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07C5" w14:textId="77777777" w:rsidR="00625C85" w:rsidRDefault="00E01F1E" w:rsidP="00B47831">
      <w:pPr>
        <w:jc w:val="center"/>
        <w:rPr>
          <w:b/>
        </w:rPr>
      </w:pPr>
      <w:r>
        <w:rPr>
          <w:b/>
        </w:rPr>
        <w:t xml:space="preserve">      </w:t>
      </w:r>
    </w:p>
    <w:p w14:paraId="472FDCEB" w14:textId="77777777" w:rsidR="009D1FBF" w:rsidRDefault="00E01F1E" w:rsidP="00B47831">
      <w:pPr>
        <w:jc w:val="center"/>
        <w:rPr>
          <w:b/>
        </w:rPr>
      </w:pPr>
      <w:r>
        <w:rPr>
          <w:b/>
        </w:rPr>
        <w:t xml:space="preserve">   </w:t>
      </w:r>
    </w:p>
    <w:p w14:paraId="123B00BC" w14:textId="77777777" w:rsidR="00362094" w:rsidRPr="005738AD" w:rsidRDefault="000C2D3C" w:rsidP="00B478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Geography</w:t>
      </w:r>
    </w:p>
    <w:p w14:paraId="7C97EC35" w14:textId="77777777" w:rsidR="005738AD" w:rsidRDefault="005738AD" w:rsidP="00B47831">
      <w:pPr>
        <w:jc w:val="center"/>
        <w:rPr>
          <w:b/>
        </w:rPr>
      </w:pPr>
    </w:p>
    <w:p w14:paraId="6B4DAB22" w14:textId="77777777" w:rsidR="00FC1C36" w:rsidRPr="00686622" w:rsidRDefault="009D1FBF" w:rsidP="00B47831">
      <w:pPr>
        <w:jc w:val="center"/>
        <w:rPr>
          <w:b/>
          <w:sz w:val="28"/>
          <w:szCs w:val="28"/>
        </w:rPr>
      </w:pPr>
      <w:r w:rsidRPr="00686622">
        <w:rPr>
          <w:b/>
          <w:sz w:val="28"/>
          <w:szCs w:val="28"/>
        </w:rPr>
        <w:t>Vision</w:t>
      </w:r>
    </w:p>
    <w:p w14:paraId="1DAB1730" w14:textId="77777777" w:rsidR="009D1FBF" w:rsidRPr="00447870" w:rsidRDefault="00F33EE5" w:rsidP="000C2D3C">
      <w:r>
        <w:t xml:space="preserve">At Village Primary School we </w:t>
      </w:r>
      <w:r w:rsidR="000E4B69">
        <w:t xml:space="preserve">encourage children to view the world as a bigger picture, ensuring they are curious and enthusiastic global citizens. We </w:t>
      </w:r>
      <w:r>
        <w:t xml:space="preserve">aim to provide children with hands-on experiences that allow them to </w:t>
      </w:r>
      <w:r w:rsidR="00346336">
        <w:rPr>
          <w:b/>
        </w:rPr>
        <w:t xml:space="preserve">explore </w:t>
      </w:r>
      <w:r w:rsidR="00346336">
        <w:t xml:space="preserve">whilst </w:t>
      </w:r>
      <w:r>
        <w:t>develop</w:t>
      </w:r>
      <w:r w:rsidR="00346336">
        <w:t>ing</w:t>
      </w:r>
      <w:r>
        <w:t xml:space="preserve"> their knowledge and skill through active learning. </w:t>
      </w:r>
      <w:r w:rsidR="000E4B69">
        <w:t>We provide children the opportunities to extend their knowledge and understanding of physical and human geography thr</w:t>
      </w:r>
      <w:r w:rsidR="00DF76FB">
        <w:t xml:space="preserve">ough fieldwork and school trips. </w:t>
      </w:r>
      <w:r w:rsidR="00412415" w:rsidRPr="00412415">
        <w:t>Meaningful links are made to Global Goals</w:t>
      </w:r>
      <w:r w:rsidR="008438E0">
        <w:t xml:space="preserve"> and Eco aims where possible</w:t>
      </w:r>
      <w:r w:rsidR="00412415">
        <w:t xml:space="preserve">. </w:t>
      </w:r>
      <w:r w:rsidR="00DF76FB">
        <w:t xml:space="preserve">Visits to local heritage sites provides children with pride and excitement of their local area. </w:t>
      </w:r>
      <w:r w:rsidR="00346336">
        <w:t xml:space="preserve">Through the teaching of Philosophy for Children and Global Goals the children are able to support arguments and understand the need for change in the world, whilst gaining a further understanding of people and their culture. </w:t>
      </w:r>
      <w:r w:rsidR="000E4B69">
        <w:t xml:space="preserve"> </w:t>
      </w:r>
      <w:r w:rsidR="00447870">
        <w:t xml:space="preserve">We intend to allow our children to </w:t>
      </w:r>
      <w:r w:rsidR="00447870">
        <w:rPr>
          <w:b/>
        </w:rPr>
        <w:t xml:space="preserve">dream </w:t>
      </w:r>
      <w:r w:rsidR="00447870">
        <w:t xml:space="preserve">of the world outside and to </w:t>
      </w:r>
      <w:r w:rsidR="00447870">
        <w:rPr>
          <w:b/>
        </w:rPr>
        <w:t xml:space="preserve">discover </w:t>
      </w:r>
      <w:r w:rsidR="00447870">
        <w:t xml:space="preserve">how to investigate human and physical features. </w:t>
      </w:r>
    </w:p>
    <w:p w14:paraId="47A54C34" w14:textId="77777777" w:rsidR="009D1FBF" w:rsidRDefault="009D1FBF" w:rsidP="00B47831">
      <w:pPr>
        <w:jc w:val="center"/>
        <w:rPr>
          <w:b/>
        </w:rPr>
      </w:pPr>
    </w:p>
    <w:p w14:paraId="2B693079" w14:textId="77777777" w:rsidR="009D1FBF" w:rsidRDefault="009D1FBF" w:rsidP="00B47831">
      <w:pPr>
        <w:jc w:val="center"/>
        <w:rPr>
          <w:b/>
        </w:rPr>
      </w:pPr>
    </w:p>
    <w:p w14:paraId="7D7553AA" w14:textId="77777777" w:rsidR="009D1FBF" w:rsidRDefault="009D1FBF" w:rsidP="00B47831">
      <w:pPr>
        <w:jc w:val="center"/>
        <w:rPr>
          <w:b/>
        </w:rPr>
      </w:pPr>
    </w:p>
    <w:p w14:paraId="1917AC6D" w14:textId="77777777" w:rsidR="009D1FBF" w:rsidRDefault="009D1FBF" w:rsidP="005738AD">
      <w:pPr>
        <w:rPr>
          <w:b/>
        </w:rPr>
      </w:pPr>
    </w:p>
    <w:p w14:paraId="3C3E9B41" w14:textId="77777777" w:rsidR="000C2D3C" w:rsidRDefault="000C2D3C" w:rsidP="0051097C">
      <w:pPr>
        <w:jc w:val="center"/>
        <w:rPr>
          <w:b/>
        </w:rPr>
      </w:pPr>
    </w:p>
    <w:p w14:paraId="48D6D54B" w14:textId="77777777" w:rsidR="000C2D3C" w:rsidRDefault="000C2D3C" w:rsidP="0051097C">
      <w:pPr>
        <w:jc w:val="center"/>
        <w:rPr>
          <w:b/>
        </w:rPr>
      </w:pPr>
    </w:p>
    <w:p w14:paraId="74C17F6D" w14:textId="77777777" w:rsidR="000C2D3C" w:rsidRDefault="000C2D3C" w:rsidP="0051097C">
      <w:pPr>
        <w:jc w:val="center"/>
        <w:rPr>
          <w:b/>
        </w:rPr>
      </w:pPr>
    </w:p>
    <w:p w14:paraId="3E4268FE" w14:textId="77777777" w:rsidR="000C2D3C" w:rsidRDefault="000C2D3C" w:rsidP="0051097C">
      <w:pPr>
        <w:jc w:val="center"/>
        <w:rPr>
          <w:b/>
        </w:rPr>
      </w:pPr>
    </w:p>
    <w:p w14:paraId="14C29D6F" w14:textId="77777777" w:rsidR="000C2D3C" w:rsidRDefault="000C2D3C" w:rsidP="0051097C">
      <w:pPr>
        <w:jc w:val="center"/>
        <w:rPr>
          <w:b/>
        </w:rPr>
      </w:pPr>
    </w:p>
    <w:p w14:paraId="091E77E8" w14:textId="77777777" w:rsidR="000C2D3C" w:rsidRDefault="000C2D3C" w:rsidP="0051097C">
      <w:pPr>
        <w:jc w:val="center"/>
        <w:rPr>
          <w:b/>
        </w:rPr>
      </w:pPr>
    </w:p>
    <w:p w14:paraId="70EAA4D1" w14:textId="77777777" w:rsidR="000C2D3C" w:rsidRDefault="000C2D3C" w:rsidP="0051097C">
      <w:pPr>
        <w:jc w:val="center"/>
        <w:rPr>
          <w:b/>
        </w:rPr>
      </w:pPr>
    </w:p>
    <w:p w14:paraId="74C1E633" w14:textId="77777777" w:rsidR="004B240F" w:rsidRDefault="004B240F" w:rsidP="004B240F">
      <w:pPr>
        <w:rPr>
          <w:b/>
        </w:rPr>
      </w:pPr>
    </w:p>
    <w:p w14:paraId="4DA93188" w14:textId="77777777" w:rsidR="00EB0A07" w:rsidRDefault="000C2D3C" w:rsidP="004B240F">
      <w:pPr>
        <w:jc w:val="center"/>
        <w:rPr>
          <w:b/>
        </w:rPr>
      </w:pPr>
      <w:r>
        <w:rPr>
          <w:b/>
        </w:rPr>
        <w:t>Geography</w:t>
      </w:r>
      <w:r w:rsidR="005738AD">
        <w:rPr>
          <w:b/>
        </w:rPr>
        <w:t xml:space="preserve"> - </w:t>
      </w:r>
      <w:r w:rsidR="009D1FBF">
        <w:rPr>
          <w:b/>
        </w:rPr>
        <w:t>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4705"/>
        <w:gridCol w:w="4706"/>
        <w:gridCol w:w="4704"/>
      </w:tblGrid>
      <w:tr w:rsidR="00940E77" w14:paraId="5724BCC6" w14:textId="77777777" w:rsidTr="00940E77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03BF" w14:textId="77777777" w:rsidR="00940E77" w:rsidRDefault="00940E77">
            <w:pPr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B251" w14:textId="77777777" w:rsidR="00940E77" w:rsidRDefault="00940E77" w:rsidP="00940E77">
            <w:pPr>
              <w:pStyle w:val="ListParagraph"/>
              <w:jc w:val="center"/>
            </w:pPr>
            <w:r>
              <w:t>Autumn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B80C" w14:textId="77777777" w:rsidR="00940E77" w:rsidRDefault="00940E77" w:rsidP="00940E77">
            <w:pPr>
              <w:pStyle w:val="ListParagraph"/>
              <w:jc w:val="center"/>
            </w:pPr>
            <w:r>
              <w:t>Spring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9067" w14:textId="77777777" w:rsidR="00940E77" w:rsidRDefault="00940E77" w:rsidP="00940E77">
            <w:pPr>
              <w:pStyle w:val="ListParagraph"/>
              <w:jc w:val="center"/>
            </w:pPr>
            <w:r>
              <w:t>Summer</w:t>
            </w:r>
          </w:p>
        </w:tc>
      </w:tr>
      <w:tr w:rsidR="004246BE" w14:paraId="6B9F0820" w14:textId="77777777" w:rsidTr="00940E77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6ACD6C" w14:textId="77777777" w:rsidR="004246BE" w:rsidRDefault="004246BE">
            <w:pPr>
              <w:rPr>
                <w:b/>
              </w:rPr>
            </w:pPr>
            <w:r>
              <w:rPr>
                <w:b/>
              </w:rPr>
              <w:t>Nursery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578BBE" w14:textId="77777777" w:rsidR="004246BE" w:rsidRPr="00C37E79" w:rsidRDefault="004246BE" w:rsidP="004246BE">
            <w:pPr>
              <w:jc w:val="center"/>
              <w:rPr>
                <w:color w:val="FF0000"/>
              </w:rPr>
            </w:pPr>
            <w:r w:rsidRPr="00C37E79">
              <w:rPr>
                <w:color w:val="FF0000"/>
              </w:rPr>
              <w:t xml:space="preserve">Global Goal </w:t>
            </w:r>
            <w:r w:rsidR="00C37E79" w:rsidRPr="00C37E79">
              <w:rPr>
                <w:color w:val="FF0000"/>
              </w:rPr>
              <w:t xml:space="preserve">11 &amp; 15.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98B3E5" w14:textId="77777777" w:rsidR="004246BE" w:rsidRPr="00C37E79" w:rsidRDefault="00C37E79" w:rsidP="00C37E79">
            <w:pPr>
              <w:pStyle w:val="ListParagraph"/>
              <w:ind w:left="1440"/>
              <w:rPr>
                <w:color w:val="FF0000"/>
              </w:rPr>
            </w:pPr>
            <w:r>
              <w:rPr>
                <w:color w:val="FF0000"/>
              </w:rPr>
              <w:t>Global Goal 3, 6, 13, 14 &amp; 15.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3A10B0" w14:textId="77777777" w:rsidR="004246BE" w:rsidRPr="00C37E79" w:rsidRDefault="00C37E79" w:rsidP="00C37E79">
            <w:pPr>
              <w:pStyle w:val="ListParagraph"/>
              <w:ind w:left="1440"/>
              <w:rPr>
                <w:color w:val="FF0000"/>
              </w:rPr>
            </w:pPr>
            <w:r>
              <w:rPr>
                <w:color w:val="FF0000"/>
              </w:rPr>
              <w:t xml:space="preserve">Global Goal 14 &amp; 15. </w:t>
            </w:r>
          </w:p>
        </w:tc>
      </w:tr>
      <w:tr w:rsidR="00940E77" w14:paraId="077D6EDC" w14:textId="77777777" w:rsidTr="00940E77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F07ABCF" w14:textId="77777777" w:rsidR="00940E77" w:rsidRDefault="00C37E79">
            <w:pPr>
              <w:rPr>
                <w:b/>
              </w:rPr>
            </w:pPr>
            <w:r>
              <w:rPr>
                <w:b/>
                <w:sz w:val="24"/>
              </w:rPr>
              <w:t>End Points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4570B86" w14:textId="77777777" w:rsidR="00940E77" w:rsidRPr="00940E77" w:rsidRDefault="00940E77" w:rsidP="00940E7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 w:rsidRPr="00940E77">
              <w:rPr>
                <w:sz w:val="16"/>
                <w:szCs w:val="16"/>
              </w:rPr>
              <w:t>To talk about life at home.</w:t>
            </w:r>
          </w:p>
          <w:p w14:paraId="4A620007" w14:textId="77777777" w:rsidR="00940E77" w:rsidRPr="00940E77" w:rsidRDefault="00940E77" w:rsidP="00940E7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 w:rsidRPr="00940E77">
              <w:rPr>
                <w:sz w:val="16"/>
                <w:szCs w:val="16"/>
              </w:rPr>
              <w:t>To play with small world models and play maps.</w:t>
            </w:r>
          </w:p>
          <w:p w14:paraId="2CA7D932" w14:textId="77777777" w:rsidR="00940E77" w:rsidRPr="00940E77" w:rsidRDefault="00940E77" w:rsidP="00940E7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 w:rsidRPr="00940E77">
              <w:rPr>
                <w:sz w:val="16"/>
                <w:szCs w:val="16"/>
              </w:rPr>
              <w:t>To notice detailed features of things around them.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E442609" w14:textId="77777777" w:rsidR="00940E77" w:rsidRPr="00940E77" w:rsidRDefault="00940E77" w:rsidP="00940E77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</w:t>
            </w:r>
            <w:r w:rsidRPr="00940E77">
              <w:rPr>
                <w:sz w:val="16"/>
                <w:szCs w:val="16"/>
              </w:rPr>
              <w:t>ell stories about places and journeys</w:t>
            </w:r>
            <w:r>
              <w:rPr>
                <w:sz w:val="16"/>
                <w:szCs w:val="16"/>
              </w:rPr>
              <w:t>.</w:t>
            </w:r>
          </w:p>
          <w:p w14:paraId="5773FD10" w14:textId="77777777" w:rsidR="00940E77" w:rsidRPr="00940E77" w:rsidRDefault="00940E77" w:rsidP="00940E7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an</w:t>
            </w:r>
            <w:r w:rsidRPr="00940E77">
              <w:rPr>
                <w:sz w:val="16"/>
                <w:szCs w:val="16"/>
              </w:rPr>
              <w:t xml:space="preserve"> understanding of decay and changes over time.</w:t>
            </w:r>
          </w:p>
          <w:p w14:paraId="17C027D5" w14:textId="77777777" w:rsidR="00940E77" w:rsidRPr="00940E77" w:rsidRDefault="00940E77" w:rsidP="00940E7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show </w:t>
            </w:r>
            <w:r w:rsidRPr="00940E77">
              <w:rPr>
                <w:sz w:val="16"/>
                <w:szCs w:val="16"/>
              </w:rPr>
              <w:t>concern for living things and the environment.</w:t>
            </w:r>
          </w:p>
          <w:p w14:paraId="41C4C1C3" w14:textId="77777777" w:rsidR="00940E77" w:rsidRPr="00940E77" w:rsidRDefault="00940E77" w:rsidP="00940E77">
            <w:pPr>
              <w:rPr>
                <w:b/>
                <w:sz w:val="16"/>
                <w:szCs w:val="1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4A3633" w14:textId="77777777" w:rsidR="00940E77" w:rsidRPr="00940E77" w:rsidRDefault="00940E77" w:rsidP="00940E7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To t</w:t>
            </w:r>
            <w:r w:rsidRPr="00940E77">
              <w:rPr>
                <w:sz w:val="16"/>
                <w:szCs w:val="16"/>
              </w:rPr>
              <w:t>alk about things they have observed e.g. plant</w:t>
            </w:r>
            <w:r>
              <w:rPr>
                <w:sz w:val="16"/>
                <w:szCs w:val="16"/>
              </w:rPr>
              <w:t>s</w:t>
            </w:r>
            <w:r w:rsidRPr="00940E77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a</w:t>
            </w:r>
            <w:r w:rsidRPr="00940E77">
              <w:rPr>
                <w:sz w:val="16"/>
                <w:szCs w:val="16"/>
              </w:rPr>
              <w:t>nimals.</w:t>
            </w:r>
          </w:p>
          <w:p w14:paraId="1E0E0CA2" w14:textId="77777777" w:rsidR="00940E77" w:rsidRPr="00940E77" w:rsidRDefault="00940E77" w:rsidP="00940E7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To i</w:t>
            </w:r>
            <w:r w:rsidRPr="00940E77">
              <w:rPr>
                <w:sz w:val="16"/>
                <w:szCs w:val="16"/>
              </w:rPr>
              <w:t>nvestigate the natural world e.g. windmills and bubbles.</w:t>
            </w:r>
          </w:p>
          <w:p w14:paraId="1C076EFB" w14:textId="77777777" w:rsidR="00940E77" w:rsidRPr="008438E0" w:rsidRDefault="00940E77" w:rsidP="00940E7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 w:rsidRPr="00940E77">
              <w:rPr>
                <w:sz w:val="16"/>
                <w:szCs w:val="16"/>
              </w:rPr>
              <w:t>To provide stories and visits to real places e.g. the beach.</w:t>
            </w:r>
          </w:p>
          <w:p w14:paraId="64395BA3" w14:textId="77777777" w:rsidR="008438E0" w:rsidRPr="00940E77" w:rsidRDefault="008438E0" w:rsidP="00940E7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Continent week – UK my local area focus</w:t>
            </w:r>
          </w:p>
        </w:tc>
      </w:tr>
      <w:tr w:rsidR="00C37E79" w14:paraId="7F5369FE" w14:textId="77777777" w:rsidTr="00940E77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AC60"/>
          </w:tcPr>
          <w:p w14:paraId="72129DF3" w14:textId="77777777" w:rsidR="00C37E79" w:rsidRDefault="00C37E79">
            <w:pPr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AC60"/>
          </w:tcPr>
          <w:p w14:paraId="4F425DAD" w14:textId="77777777" w:rsidR="00C37E79" w:rsidRPr="00C37E79" w:rsidRDefault="00C37E79" w:rsidP="00C37E79">
            <w:pPr>
              <w:pStyle w:val="ListParagraph"/>
              <w:ind w:left="1440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Global Goal 11, 13 &amp;</w:t>
            </w:r>
            <w:r w:rsidRPr="00C37E79">
              <w:rPr>
                <w:color w:val="FF0000"/>
                <w:szCs w:val="16"/>
              </w:rPr>
              <w:t xml:space="preserve"> 15.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AC60"/>
          </w:tcPr>
          <w:p w14:paraId="40108CFD" w14:textId="77777777" w:rsidR="00C37E79" w:rsidRPr="00C37E79" w:rsidRDefault="00C37E79" w:rsidP="00C37E79">
            <w:pPr>
              <w:pStyle w:val="ListParagraph"/>
              <w:jc w:val="center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Global Goal 13. 14 &amp; 15.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AC60"/>
          </w:tcPr>
          <w:p w14:paraId="55FDA944" w14:textId="77777777" w:rsidR="00C37E79" w:rsidRPr="00C37E79" w:rsidRDefault="00C37E79" w:rsidP="00C37E79">
            <w:pPr>
              <w:pStyle w:val="ListParagraph"/>
              <w:jc w:val="center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Global Goal 11.</w:t>
            </w:r>
          </w:p>
        </w:tc>
      </w:tr>
      <w:tr w:rsidR="00940E77" w14:paraId="7E585086" w14:textId="77777777" w:rsidTr="00940E77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AC60"/>
            <w:hideMark/>
          </w:tcPr>
          <w:p w14:paraId="3E1642BD" w14:textId="77777777" w:rsidR="00940E77" w:rsidRDefault="00C37E79">
            <w:pPr>
              <w:rPr>
                <w:b/>
              </w:rPr>
            </w:pPr>
            <w:r>
              <w:rPr>
                <w:b/>
                <w:sz w:val="24"/>
              </w:rPr>
              <w:t>End Points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AC60"/>
            <w:hideMark/>
          </w:tcPr>
          <w:p w14:paraId="770B2419" w14:textId="77777777" w:rsidR="00940E77" w:rsidRDefault="00B22E00" w:rsidP="004246BE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</w:t>
            </w:r>
            <w:r w:rsidR="00940E77" w:rsidRPr="00940E77">
              <w:rPr>
                <w:sz w:val="16"/>
                <w:szCs w:val="16"/>
              </w:rPr>
              <w:t>xamine changes over time e.g. plants or ice.</w:t>
            </w:r>
          </w:p>
          <w:p w14:paraId="0174D250" w14:textId="77777777" w:rsidR="00B22E00" w:rsidRPr="00940E77" w:rsidRDefault="00B22E00" w:rsidP="004246BE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discuss home life and the local community. </w:t>
            </w:r>
          </w:p>
          <w:p w14:paraId="79B50B05" w14:textId="77777777" w:rsidR="00940E77" w:rsidRPr="00940E77" w:rsidRDefault="00940E77" w:rsidP="004246BE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AC60"/>
          </w:tcPr>
          <w:p w14:paraId="3174B55B" w14:textId="77777777" w:rsidR="00940E77" w:rsidRPr="00940E77" w:rsidRDefault="00B22E00" w:rsidP="004246BE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</w:t>
            </w:r>
            <w:r w:rsidRPr="00940E77">
              <w:rPr>
                <w:sz w:val="16"/>
                <w:szCs w:val="16"/>
              </w:rPr>
              <w:t xml:space="preserve">ncourage opinions and feelings about the </w:t>
            </w:r>
            <w:r>
              <w:rPr>
                <w:sz w:val="16"/>
                <w:szCs w:val="16"/>
              </w:rPr>
              <w:t xml:space="preserve">natural and </w:t>
            </w:r>
            <w:r w:rsidR="004246BE">
              <w:rPr>
                <w:sz w:val="16"/>
                <w:szCs w:val="16"/>
              </w:rPr>
              <w:t>man-made</w:t>
            </w:r>
            <w:r w:rsidRPr="00940E77">
              <w:rPr>
                <w:sz w:val="16"/>
                <w:szCs w:val="16"/>
              </w:rPr>
              <w:t xml:space="preserve"> world.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AC60"/>
          </w:tcPr>
          <w:p w14:paraId="655E30B5" w14:textId="77777777" w:rsidR="00B22E00" w:rsidRPr="00940E77" w:rsidRDefault="00B22E00" w:rsidP="00B22E00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</w:t>
            </w:r>
            <w:r w:rsidRPr="00940E77">
              <w:rPr>
                <w:sz w:val="16"/>
                <w:szCs w:val="16"/>
              </w:rPr>
              <w:t>se appropriate words for the community e.g. town, shop.</w:t>
            </w:r>
          </w:p>
          <w:p w14:paraId="697F88FC" w14:textId="77777777" w:rsidR="00B22E00" w:rsidRPr="00940E77" w:rsidRDefault="00B22E00" w:rsidP="00B22E00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</w:t>
            </w:r>
            <w:r w:rsidRPr="00940E77">
              <w:rPr>
                <w:sz w:val="16"/>
                <w:szCs w:val="16"/>
              </w:rPr>
              <w:t>xamine maps and photographs</w:t>
            </w:r>
            <w:r>
              <w:rPr>
                <w:sz w:val="16"/>
                <w:szCs w:val="16"/>
              </w:rPr>
              <w:t>.</w:t>
            </w:r>
          </w:p>
          <w:p w14:paraId="5CB727B4" w14:textId="77777777" w:rsidR="00940E77" w:rsidRDefault="00B22E00" w:rsidP="004246BE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v</w:t>
            </w:r>
            <w:r w:rsidRPr="00940E77">
              <w:rPr>
                <w:sz w:val="16"/>
                <w:szCs w:val="16"/>
              </w:rPr>
              <w:t>isit the local area</w:t>
            </w:r>
            <w:r>
              <w:rPr>
                <w:sz w:val="16"/>
                <w:szCs w:val="16"/>
              </w:rPr>
              <w:t>.</w:t>
            </w:r>
          </w:p>
          <w:p w14:paraId="797AFD67" w14:textId="77777777" w:rsidR="008438E0" w:rsidRPr="004246BE" w:rsidRDefault="008438E0" w:rsidP="004246BE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Continent week – UK my local area focus</w:t>
            </w:r>
          </w:p>
        </w:tc>
      </w:tr>
      <w:tr w:rsidR="00350E76" w14:paraId="607F3338" w14:textId="77777777" w:rsidTr="00940E77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162B7A" w14:textId="77777777" w:rsidR="00350E76" w:rsidRDefault="00350E76">
            <w:pPr>
              <w:rPr>
                <w:b/>
              </w:rPr>
            </w:pPr>
            <w:r>
              <w:rPr>
                <w:b/>
              </w:rPr>
              <w:t>EYFS</w:t>
            </w:r>
          </w:p>
          <w:p w14:paraId="768EB877" w14:textId="77777777" w:rsidR="00350E76" w:rsidRDefault="00350E76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47A291" w14:textId="77777777" w:rsidR="00AB786D" w:rsidRPr="00AB786D" w:rsidRDefault="00AB786D" w:rsidP="00AB786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Discuss their home and local community.</w:t>
            </w:r>
          </w:p>
          <w:p w14:paraId="43347FE6" w14:textId="77777777" w:rsidR="00AB786D" w:rsidRPr="00AB786D" w:rsidRDefault="00AB786D" w:rsidP="00AB786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Observational skills.</w:t>
            </w:r>
          </w:p>
          <w:p w14:paraId="501B719F" w14:textId="77777777" w:rsidR="00AB786D" w:rsidRPr="00AB786D" w:rsidRDefault="00AB786D" w:rsidP="00AB786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Develop empathy and understanding of living things and the environment.</w:t>
            </w:r>
          </w:p>
          <w:p w14:paraId="47E2BD26" w14:textId="77777777" w:rsidR="00AB786D" w:rsidRPr="00AB786D" w:rsidRDefault="00B269C6" w:rsidP="00AB786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Beginning</w:t>
            </w:r>
            <w:r w:rsidR="00AB786D">
              <w:t xml:space="preserve"> to investigate the world around them. </w:t>
            </w:r>
          </w:p>
        </w:tc>
      </w:tr>
    </w:tbl>
    <w:p w14:paraId="0ADCD213" w14:textId="77777777" w:rsidR="00350E76" w:rsidRDefault="00350E76" w:rsidP="00350E76">
      <w:pPr>
        <w:rPr>
          <w:b/>
        </w:rPr>
      </w:pPr>
    </w:p>
    <w:p w14:paraId="5473D780" w14:textId="77777777" w:rsidR="00755015" w:rsidRDefault="00755015" w:rsidP="00350E76">
      <w:pPr>
        <w:rPr>
          <w:b/>
        </w:rPr>
      </w:pPr>
    </w:p>
    <w:p w14:paraId="7B1F36F8" w14:textId="77777777" w:rsidR="00755015" w:rsidRPr="0051097C" w:rsidRDefault="00755015" w:rsidP="00350E76">
      <w:pPr>
        <w:rPr>
          <w:b/>
        </w:rPr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2552"/>
        <w:gridCol w:w="2551"/>
        <w:gridCol w:w="2268"/>
        <w:gridCol w:w="71"/>
        <w:gridCol w:w="2339"/>
      </w:tblGrid>
      <w:tr w:rsidR="00597CFE" w:rsidRPr="00BC3199" w14:paraId="32CAAF72" w14:textId="77777777" w:rsidTr="00C02B85">
        <w:tc>
          <w:tcPr>
            <w:tcW w:w="1418" w:type="dxa"/>
          </w:tcPr>
          <w:p w14:paraId="778CB064" w14:textId="77777777" w:rsidR="00B47831" w:rsidRPr="00BC3199" w:rsidRDefault="00B47831" w:rsidP="00362094">
            <w:pPr>
              <w:rPr>
                <w:b/>
                <w:sz w:val="24"/>
              </w:rPr>
            </w:pPr>
            <w:bookmarkStart w:id="0" w:name="Top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6B57E689" w14:textId="77777777" w:rsidR="00B47831" w:rsidRPr="00BC3199" w:rsidRDefault="00B47831" w:rsidP="00B47831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t>Autumn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33F980" w14:textId="77777777" w:rsidR="00B47831" w:rsidRPr="00BC3199" w:rsidRDefault="00B47831" w:rsidP="00B47831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t>Autumn 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F77459" w14:textId="77777777" w:rsidR="00B47831" w:rsidRPr="00BC3199" w:rsidRDefault="00B47831" w:rsidP="00B47831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t>Spring 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3753CC" w14:textId="77777777" w:rsidR="00B47831" w:rsidRPr="00BC3199" w:rsidRDefault="00B47831" w:rsidP="00B47831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t>Spring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68E4E" w14:textId="77777777" w:rsidR="00B47831" w:rsidRPr="00BC3199" w:rsidRDefault="00B47831" w:rsidP="00B47831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t>Summer 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5DE0DF9" w14:textId="77777777" w:rsidR="00B47831" w:rsidRPr="00BC3199" w:rsidRDefault="00B47831" w:rsidP="00B47831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t>Summer 2</w:t>
            </w:r>
          </w:p>
        </w:tc>
      </w:tr>
      <w:tr w:rsidR="00597CFE" w:rsidRPr="00C64604" w14:paraId="4A4A5EDA" w14:textId="77777777" w:rsidTr="003367D1">
        <w:tc>
          <w:tcPr>
            <w:tcW w:w="1418" w:type="dxa"/>
            <w:tcBorders>
              <w:bottom w:val="single" w:sz="4" w:space="0" w:color="auto"/>
            </w:tcBorders>
            <w:shd w:val="clear" w:color="auto" w:fill="FFB7DB"/>
            <w:vAlign w:val="center"/>
          </w:tcPr>
          <w:p w14:paraId="24B985C7" w14:textId="77777777" w:rsidR="00612124" w:rsidRPr="00BC3199" w:rsidRDefault="00612124" w:rsidP="004B240F">
            <w:pPr>
              <w:jc w:val="center"/>
              <w:rPr>
                <w:b/>
                <w:sz w:val="24"/>
              </w:rPr>
            </w:pPr>
            <w:bookmarkStart w:id="1" w:name="_Year_1"/>
            <w:bookmarkEnd w:id="1"/>
            <w:r w:rsidRPr="00BC3199">
              <w:rPr>
                <w:b/>
                <w:sz w:val="24"/>
              </w:rPr>
              <w:t>Year 1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B7DB"/>
            <w:vAlign w:val="center"/>
          </w:tcPr>
          <w:p w14:paraId="7C4DE334" w14:textId="77777777" w:rsidR="00612124" w:rsidRPr="00E33BC8" w:rsidRDefault="008006E5" w:rsidP="00F625FF">
            <w:pPr>
              <w:jc w:val="center"/>
              <w:rPr>
                <w:b/>
              </w:rPr>
            </w:pPr>
            <w:r w:rsidRPr="00E33BC8">
              <w:rPr>
                <w:b/>
              </w:rPr>
              <w:t xml:space="preserve">Our </w:t>
            </w:r>
            <w:r w:rsidR="002A4600" w:rsidRPr="00E33BC8">
              <w:rPr>
                <w:b/>
              </w:rPr>
              <w:t xml:space="preserve">School and </w:t>
            </w:r>
            <w:r w:rsidR="000C5297" w:rsidRPr="00E33BC8">
              <w:rPr>
                <w:b/>
              </w:rPr>
              <w:t>L</w:t>
            </w:r>
            <w:r w:rsidRPr="00E33BC8">
              <w:rPr>
                <w:b/>
              </w:rPr>
              <w:t xml:space="preserve">ocal </w:t>
            </w:r>
            <w:r w:rsidR="000C5297" w:rsidRPr="00E33BC8">
              <w:rPr>
                <w:b/>
              </w:rPr>
              <w:t>A</w:t>
            </w:r>
            <w:r w:rsidRPr="00E33BC8">
              <w:rPr>
                <w:b/>
              </w:rPr>
              <w:t>rea</w:t>
            </w:r>
            <w:r w:rsidR="00C2614A" w:rsidRPr="00E33BC8">
              <w:rPr>
                <w:b/>
              </w:rPr>
              <w:t xml:space="preserve"> – Thornaby</w:t>
            </w:r>
          </w:p>
          <w:p w14:paraId="53123FC5" w14:textId="77777777" w:rsidR="0033384C" w:rsidRPr="00E33BC8" w:rsidRDefault="0033384C" w:rsidP="00F625FF">
            <w:pPr>
              <w:jc w:val="center"/>
              <w:rPr>
                <w:b/>
              </w:rPr>
            </w:pPr>
            <w:r w:rsidRPr="00E33BC8">
              <w:rPr>
                <w:b/>
                <w:color w:val="FF0000"/>
              </w:rPr>
              <w:t>Global Goal 8, 11 &amp; 15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FB7DB"/>
            <w:vAlign w:val="center"/>
          </w:tcPr>
          <w:p w14:paraId="7E254865" w14:textId="300E6084" w:rsidR="00612124" w:rsidRPr="00F625FF" w:rsidRDefault="00612124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>W</w:t>
            </w:r>
            <w:r w:rsidR="00C2614A" w:rsidRPr="00F625FF">
              <w:rPr>
                <w:b/>
              </w:rPr>
              <w:t>eather P</w:t>
            </w:r>
            <w:r w:rsidRPr="00F625FF">
              <w:rPr>
                <w:b/>
              </w:rPr>
              <w:t>atterns</w:t>
            </w:r>
            <w:r w:rsidR="00EB0BE4">
              <w:rPr>
                <w:b/>
              </w:rPr>
              <w:t xml:space="preserve"> </w:t>
            </w:r>
            <w:r w:rsidR="00747954">
              <w:rPr>
                <w:b/>
              </w:rPr>
              <w:t>–</w:t>
            </w:r>
            <w:r w:rsidR="00EB0BE4">
              <w:rPr>
                <w:b/>
              </w:rPr>
              <w:t xml:space="preserve"> UK</w:t>
            </w:r>
            <w:r w:rsidR="00747954">
              <w:rPr>
                <w:b/>
              </w:rPr>
              <w:t xml:space="preserve"> and local area</w:t>
            </w:r>
          </w:p>
          <w:p w14:paraId="7757571B" w14:textId="77777777" w:rsidR="0033384C" w:rsidRPr="00F625FF" w:rsidRDefault="0033384C" w:rsidP="00F625FF">
            <w:pPr>
              <w:jc w:val="center"/>
              <w:rPr>
                <w:b/>
                <w:color w:val="FF0000"/>
              </w:rPr>
            </w:pPr>
            <w:r w:rsidRPr="00F625FF">
              <w:rPr>
                <w:b/>
                <w:color w:val="FF0000"/>
              </w:rPr>
              <w:t>Global Goal 13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FB7DB"/>
          </w:tcPr>
          <w:p w14:paraId="6CB58FEE" w14:textId="0BAEC85B" w:rsidR="00612124" w:rsidRPr="00F625FF" w:rsidRDefault="00C62E9E" w:rsidP="00F625FF">
            <w:pPr>
              <w:jc w:val="center"/>
              <w:rPr>
                <w:b/>
              </w:rPr>
            </w:pPr>
            <w:r>
              <w:rPr>
                <w:b/>
              </w:rPr>
              <w:t>Hot and cold places/</w:t>
            </w:r>
            <w:r w:rsidR="00A02508" w:rsidRPr="00F625FF">
              <w:rPr>
                <w:b/>
              </w:rPr>
              <w:t>Seaside S</w:t>
            </w:r>
            <w:r w:rsidR="00612124" w:rsidRPr="00F625FF">
              <w:rPr>
                <w:b/>
              </w:rPr>
              <w:t>tudy</w:t>
            </w:r>
            <w:r w:rsidR="00A02508" w:rsidRPr="00F625FF">
              <w:rPr>
                <w:b/>
              </w:rPr>
              <w:t xml:space="preserve"> </w:t>
            </w:r>
            <w:r w:rsidR="0033384C" w:rsidRPr="00F625FF">
              <w:rPr>
                <w:b/>
              </w:rPr>
              <w:t>–</w:t>
            </w:r>
            <w:r w:rsidR="00A02508" w:rsidRPr="00F625FF">
              <w:rPr>
                <w:b/>
              </w:rPr>
              <w:t xml:space="preserve"> Saltburn</w:t>
            </w:r>
          </w:p>
          <w:p w14:paraId="0C5F97AC" w14:textId="77777777" w:rsidR="0033384C" w:rsidRPr="00F625FF" w:rsidRDefault="0033384C" w:rsidP="00F625FF">
            <w:pPr>
              <w:jc w:val="center"/>
              <w:rPr>
                <w:b/>
                <w:color w:val="FF0000"/>
              </w:rPr>
            </w:pPr>
            <w:r w:rsidRPr="00F625FF">
              <w:rPr>
                <w:b/>
                <w:color w:val="FF0000"/>
              </w:rPr>
              <w:t>Global Goal 6 &amp; 14</w:t>
            </w:r>
          </w:p>
        </w:tc>
      </w:tr>
      <w:tr w:rsidR="00597CFE" w:rsidRPr="00C64604" w14:paraId="03016EC4" w14:textId="77777777" w:rsidTr="003367D1">
        <w:tc>
          <w:tcPr>
            <w:tcW w:w="1418" w:type="dxa"/>
            <w:tcBorders>
              <w:bottom w:val="single" w:sz="4" w:space="0" w:color="auto"/>
            </w:tcBorders>
            <w:shd w:val="clear" w:color="auto" w:fill="FFB7DB"/>
            <w:vAlign w:val="center"/>
          </w:tcPr>
          <w:p w14:paraId="2225A1F8" w14:textId="77777777" w:rsidR="00635B06" w:rsidRPr="00BC3199" w:rsidRDefault="00635B06" w:rsidP="004B24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 Points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B7DB"/>
            <w:vAlign w:val="center"/>
          </w:tcPr>
          <w:p w14:paraId="6B11AAC8" w14:textId="3E55D370" w:rsidR="00A64628" w:rsidRPr="00E33BC8" w:rsidRDefault="00A64628" w:rsidP="00E33BC8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A64628">
              <w:rPr>
                <w:sz w:val="16"/>
                <w:szCs w:val="16"/>
              </w:rPr>
              <w:t>What is the UK (ODDIZZI 1)</w:t>
            </w:r>
          </w:p>
          <w:p w14:paraId="18C37998" w14:textId="26BBAF06" w:rsidR="00635B06" w:rsidRPr="00E33BC8" w:rsidRDefault="008006E5" w:rsidP="00635B0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t>To carry out simple fieldwork and observational skills to study</w:t>
            </w:r>
            <w:r w:rsidR="002A4600" w:rsidRPr="00E33BC8">
              <w:rPr>
                <w:sz w:val="16"/>
                <w:szCs w:val="16"/>
              </w:rPr>
              <w:t xml:space="preserve"> our school and</w:t>
            </w:r>
            <w:r w:rsidRPr="00E33BC8">
              <w:rPr>
                <w:sz w:val="16"/>
                <w:szCs w:val="16"/>
              </w:rPr>
              <w:t xml:space="preserve"> the </w:t>
            </w:r>
            <w:r w:rsidR="002A4600" w:rsidRPr="00E33BC8">
              <w:rPr>
                <w:sz w:val="16"/>
                <w:szCs w:val="16"/>
              </w:rPr>
              <w:t xml:space="preserve">surrounding </w:t>
            </w:r>
            <w:r w:rsidRPr="00E33BC8">
              <w:rPr>
                <w:sz w:val="16"/>
                <w:szCs w:val="16"/>
              </w:rPr>
              <w:t xml:space="preserve">local area </w:t>
            </w:r>
          </w:p>
          <w:p w14:paraId="1E1C6F2C" w14:textId="243C0B8F" w:rsidR="00635B06" w:rsidRPr="00E33BC8" w:rsidRDefault="00635B06" w:rsidP="00635B0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lastRenderedPageBreak/>
              <w:t>To identify physical features</w:t>
            </w:r>
            <w:r w:rsidR="008006E5" w:rsidRPr="00E33BC8">
              <w:rPr>
                <w:sz w:val="16"/>
                <w:szCs w:val="16"/>
              </w:rPr>
              <w:t xml:space="preserve"> in</w:t>
            </w:r>
            <w:r w:rsidR="002A4600" w:rsidRPr="00E33BC8">
              <w:rPr>
                <w:sz w:val="16"/>
                <w:szCs w:val="16"/>
              </w:rPr>
              <w:t xml:space="preserve"> our school and</w:t>
            </w:r>
            <w:r w:rsidR="008006E5" w:rsidRPr="00E33BC8">
              <w:rPr>
                <w:sz w:val="16"/>
                <w:szCs w:val="16"/>
              </w:rPr>
              <w:t xml:space="preserve"> the local area</w:t>
            </w:r>
            <w:r w:rsidR="00A64628" w:rsidRPr="00E33BC8">
              <w:rPr>
                <w:sz w:val="16"/>
                <w:szCs w:val="16"/>
              </w:rPr>
              <w:t xml:space="preserve"> and UK</w:t>
            </w:r>
            <w:r w:rsidR="008006E5" w:rsidRPr="00E33BC8">
              <w:rPr>
                <w:sz w:val="16"/>
                <w:szCs w:val="16"/>
              </w:rPr>
              <w:t xml:space="preserve"> e.g. river, soil, vegetation, season and </w:t>
            </w:r>
            <w:proofErr w:type="gramStart"/>
            <w:r w:rsidR="008006E5" w:rsidRPr="00E33BC8">
              <w:rPr>
                <w:sz w:val="16"/>
                <w:szCs w:val="16"/>
              </w:rPr>
              <w:t>weather</w:t>
            </w:r>
            <w:r w:rsidRPr="00E33BC8">
              <w:rPr>
                <w:sz w:val="16"/>
                <w:szCs w:val="16"/>
              </w:rPr>
              <w:t>.</w:t>
            </w:r>
            <w:r w:rsidR="00A64628" w:rsidRPr="00E33BC8">
              <w:rPr>
                <w:sz w:val="16"/>
                <w:szCs w:val="16"/>
              </w:rPr>
              <w:t>(</w:t>
            </w:r>
            <w:proofErr w:type="gramEnd"/>
            <w:r w:rsidR="00A64628" w:rsidRPr="00E33BC8">
              <w:rPr>
                <w:sz w:val="16"/>
                <w:szCs w:val="16"/>
              </w:rPr>
              <w:t xml:space="preserve">UK </w:t>
            </w:r>
            <w:proofErr w:type="spellStart"/>
            <w:r w:rsidR="00A64628" w:rsidRPr="00E33BC8">
              <w:rPr>
                <w:sz w:val="16"/>
                <w:szCs w:val="16"/>
              </w:rPr>
              <w:t>Oddizzi</w:t>
            </w:r>
            <w:proofErr w:type="spellEnd"/>
            <w:r w:rsidR="00A64628" w:rsidRPr="00E33BC8">
              <w:rPr>
                <w:sz w:val="16"/>
                <w:szCs w:val="16"/>
              </w:rPr>
              <w:t xml:space="preserve"> 3)</w:t>
            </w:r>
          </w:p>
          <w:p w14:paraId="43E1B23E" w14:textId="7C10A0F1" w:rsidR="00635B06" w:rsidRPr="00B269C6" w:rsidRDefault="008006E5" w:rsidP="00635B0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t xml:space="preserve">To identify human features in </w:t>
            </w:r>
            <w:r w:rsidR="002A4600" w:rsidRPr="00E33BC8">
              <w:rPr>
                <w:sz w:val="16"/>
                <w:szCs w:val="16"/>
              </w:rPr>
              <w:t xml:space="preserve">our school and </w:t>
            </w:r>
            <w:r w:rsidRPr="00E33BC8">
              <w:rPr>
                <w:sz w:val="16"/>
                <w:szCs w:val="16"/>
              </w:rPr>
              <w:t xml:space="preserve">the local area e.g. </w:t>
            </w:r>
            <w:r w:rsidR="00EB0BE4" w:rsidRPr="00E33BC8">
              <w:rPr>
                <w:sz w:val="16"/>
                <w:szCs w:val="16"/>
              </w:rPr>
              <w:t xml:space="preserve">school grounds, </w:t>
            </w:r>
            <w:r w:rsidRPr="00E33BC8">
              <w:rPr>
                <w:sz w:val="16"/>
                <w:szCs w:val="16"/>
              </w:rPr>
              <w:t xml:space="preserve">church, house, office, shop etc. </w:t>
            </w:r>
            <w:r w:rsidR="00A64628" w:rsidRPr="00E33BC8">
              <w:rPr>
                <w:sz w:val="16"/>
                <w:szCs w:val="16"/>
              </w:rPr>
              <w:t xml:space="preserve">(UK </w:t>
            </w:r>
            <w:proofErr w:type="spellStart"/>
            <w:r w:rsidR="00A64628" w:rsidRPr="00E33BC8">
              <w:rPr>
                <w:sz w:val="16"/>
                <w:szCs w:val="16"/>
              </w:rPr>
              <w:t>Oddizzi</w:t>
            </w:r>
            <w:proofErr w:type="spellEnd"/>
            <w:r w:rsidR="00A64628" w:rsidRPr="00E33BC8">
              <w:rPr>
                <w:sz w:val="16"/>
                <w:szCs w:val="16"/>
              </w:rPr>
              <w:t xml:space="preserve"> 3)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FB7DB"/>
            <w:vAlign w:val="center"/>
          </w:tcPr>
          <w:p w14:paraId="749E48A8" w14:textId="08B023C0" w:rsidR="00635B06" w:rsidRDefault="008006E5" w:rsidP="00635B0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lastRenderedPageBreak/>
              <w:t>To describe each weather type and know the season which they are associated with in the UK.</w:t>
            </w:r>
            <w:r w:rsidR="0076663F">
              <w:rPr>
                <w:sz w:val="16"/>
                <w:szCs w:val="16"/>
              </w:rPr>
              <w:t xml:space="preserve"> How is the year organised into months and season (</w:t>
            </w:r>
            <w:proofErr w:type="spellStart"/>
            <w:r w:rsidR="0076663F">
              <w:rPr>
                <w:sz w:val="16"/>
                <w:szCs w:val="16"/>
              </w:rPr>
              <w:t>oddizzi</w:t>
            </w:r>
            <w:proofErr w:type="spellEnd"/>
            <w:r w:rsidR="0076663F">
              <w:rPr>
                <w:sz w:val="16"/>
                <w:szCs w:val="16"/>
              </w:rPr>
              <w:t xml:space="preserve"> 1)</w:t>
            </w:r>
          </w:p>
          <w:p w14:paraId="18730770" w14:textId="14F40F17" w:rsidR="0076663F" w:rsidRDefault="0076663F" w:rsidP="00635B0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the differences between the seasons (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2)</w:t>
            </w:r>
          </w:p>
          <w:p w14:paraId="2812E260" w14:textId="22D06CD5" w:rsidR="0076663F" w:rsidRDefault="0076663F" w:rsidP="00635B0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Find clues linked to seasons (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3)</w:t>
            </w:r>
          </w:p>
          <w:p w14:paraId="6431E9FA" w14:textId="11992736" w:rsidR="0076663F" w:rsidRDefault="0076663F" w:rsidP="00635B0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do people dress for different </w:t>
            </w:r>
            <w:proofErr w:type="gramStart"/>
            <w:r>
              <w:rPr>
                <w:sz w:val="16"/>
                <w:szCs w:val="16"/>
              </w:rPr>
              <w:t>seasons(</w:t>
            </w:r>
            <w:proofErr w:type="spellStart"/>
            <w:proofErr w:type="gramEnd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4)</w:t>
            </w:r>
          </w:p>
          <w:p w14:paraId="3BE255E8" w14:textId="7533512E" w:rsidR="0076663F" w:rsidRPr="00B269C6" w:rsidRDefault="0076663F" w:rsidP="0076663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weather types in UK </w:t>
            </w:r>
            <w:r w:rsidRPr="00B269C6">
              <w:rPr>
                <w:sz w:val="16"/>
                <w:szCs w:val="16"/>
              </w:rPr>
              <w:t>To record the weather over a week and identify patterns</w:t>
            </w:r>
            <w:r>
              <w:rPr>
                <w:sz w:val="16"/>
                <w:szCs w:val="16"/>
              </w:rPr>
              <w:t xml:space="preserve"> (ODDIZZI 5)</w:t>
            </w:r>
          </w:p>
          <w:p w14:paraId="04C1FD46" w14:textId="0F53DF7B" w:rsidR="0076663F" w:rsidRDefault="00A64628" w:rsidP="00A64628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(Weather and seasons – 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41E64073" w14:textId="77777777" w:rsidR="008006E5" w:rsidRDefault="008006E5" w:rsidP="008006E5">
            <w:pPr>
              <w:rPr>
                <w:sz w:val="16"/>
                <w:szCs w:val="16"/>
              </w:rPr>
            </w:pPr>
          </w:p>
          <w:p w14:paraId="756FE1D7" w14:textId="77777777" w:rsidR="00C62E9E" w:rsidRDefault="00C62E9E" w:rsidP="008006E5">
            <w:pPr>
              <w:rPr>
                <w:sz w:val="16"/>
                <w:szCs w:val="16"/>
              </w:rPr>
            </w:pPr>
          </w:p>
          <w:p w14:paraId="5C99F727" w14:textId="77777777" w:rsidR="00C62E9E" w:rsidRPr="00B269C6" w:rsidRDefault="00C62E9E" w:rsidP="008006E5">
            <w:pPr>
              <w:rPr>
                <w:sz w:val="16"/>
                <w:szCs w:val="16"/>
              </w:rPr>
            </w:pPr>
          </w:p>
          <w:p w14:paraId="39434F9F" w14:textId="77777777" w:rsidR="008006E5" w:rsidRPr="00B269C6" w:rsidRDefault="008006E5" w:rsidP="008006E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FB7DB"/>
          </w:tcPr>
          <w:p w14:paraId="00C24778" w14:textId="77777777" w:rsidR="008006E5" w:rsidRDefault="008006E5" w:rsidP="00635B0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lastRenderedPageBreak/>
              <w:t xml:space="preserve">Name and locate the seas around the UK </w:t>
            </w:r>
          </w:p>
          <w:p w14:paraId="309F2675" w14:textId="51EEBF82" w:rsidR="00C62E9E" w:rsidRPr="00C62E9E" w:rsidRDefault="00C62E9E" w:rsidP="00C62E9E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t>Where are the world's hot and cold places?</w:t>
            </w:r>
            <w:r w:rsidR="00074DE4">
              <w:t xml:space="preserve"> (</w:t>
            </w:r>
            <w:proofErr w:type="spellStart"/>
            <w:r w:rsidR="00074DE4">
              <w:t>oddizzi</w:t>
            </w:r>
            <w:proofErr w:type="spellEnd"/>
            <w:r w:rsidR="00074DE4">
              <w:t xml:space="preserve"> 1)</w:t>
            </w:r>
          </w:p>
          <w:p w14:paraId="64931717" w14:textId="699E799C" w:rsidR="00C62E9E" w:rsidRDefault="00C62E9E" w:rsidP="00C62E9E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What is it like in the worlds hot and cold places?</w:t>
            </w:r>
            <w:r w:rsidR="00074DE4">
              <w:rPr>
                <w:sz w:val="16"/>
                <w:szCs w:val="16"/>
              </w:rPr>
              <w:t xml:space="preserve"> (</w:t>
            </w:r>
            <w:proofErr w:type="spellStart"/>
            <w:r w:rsidR="00074DE4">
              <w:rPr>
                <w:sz w:val="16"/>
                <w:szCs w:val="16"/>
              </w:rPr>
              <w:t>oddizzi</w:t>
            </w:r>
            <w:proofErr w:type="spellEnd"/>
            <w:r w:rsidR="00074DE4">
              <w:rPr>
                <w:sz w:val="16"/>
                <w:szCs w:val="16"/>
              </w:rPr>
              <w:t xml:space="preserve"> 2)</w:t>
            </w:r>
          </w:p>
          <w:p w14:paraId="0DCF6D6F" w14:textId="793E6CE9" w:rsidR="00074DE4" w:rsidRDefault="00074DE4" w:rsidP="00C62E9E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a hot or cold place (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79E9BD38" w14:textId="10232B1C" w:rsidR="00C62E9E" w:rsidRDefault="00C62E9E" w:rsidP="00C62E9E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animals adapt to hot and cold climates?</w:t>
            </w:r>
            <w:r w:rsidR="00074DE4">
              <w:rPr>
                <w:sz w:val="16"/>
                <w:szCs w:val="16"/>
              </w:rPr>
              <w:t xml:space="preserve"> (</w:t>
            </w:r>
            <w:proofErr w:type="spellStart"/>
            <w:r w:rsidR="00074DE4">
              <w:rPr>
                <w:sz w:val="16"/>
                <w:szCs w:val="16"/>
              </w:rPr>
              <w:t>oddizzi</w:t>
            </w:r>
            <w:proofErr w:type="spellEnd"/>
            <w:r w:rsidR="00074DE4">
              <w:rPr>
                <w:sz w:val="16"/>
                <w:szCs w:val="16"/>
              </w:rPr>
              <w:t xml:space="preserve"> 4)</w:t>
            </w:r>
          </w:p>
          <w:p w14:paraId="2A074174" w14:textId="1C319CB3" w:rsidR="00074DE4" w:rsidRDefault="00074DE4" w:rsidP="00C62E9E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a pack list for a hot and cold country (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5)</w:t>
            </w:r>
          </w:p>
          <w:p w14:paraId="0053AFF3" w14:textId="599E89AF" w:rsidR="00074DE4" w:rsidRDefault="00074DE4" w:rsidP="00C62E9E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 features of a hot and cold place (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6)</w:t>
            </w:r>
          </w:p>
          <w:p w14:paraId="6D121A13" w14:textId="77777777" w:rsidR="00074DE4" w:rsidRPr="00B269C6" w:rsidRDefault="00074DE4" w:rsidP="00074DE4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>To use atlases to find local seaside towns.</w:t>
            </w:r>
          </w:p>
          <w:p w14:paraId="6A7F4209" w14:textId="77777777" w:rsidR="00074DE4" w:rsidRPr="00E33BC8" w:rsidRDefault="00074DE4" w:rsidP="00074DE4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t xml:space="preserve">To compare the seaside in different countries. – Compare </w:t>
            </w:r>
            <w:proofErr w:type="spellStart"/>
            <w:r w:rsidRPr="00E33BC8">
              <w:rPr>
                <w:sz w:val="16"/>
                <w:szCs w:val="16"/>
              </w:rPr>
              <w:t>seeside</w:t>
            </w:r>
            <w:proofErr w:type="spellEnd"/>
            <w:r w:rsidRPr="00E33BC8">
              <w:rPr>
                <w:sz w:val="16"/>
                <w:szCs w:val="16"/>
              </w:rPr>
              <w:t xml:space="preserve"> in UK and a hot country of similar size near the Equator.</w:t>
            </w:r>
          </w:p>
          <w:p w14:paraId="2C38B0A9" w14:textId="43B9B554" w:rsidR="00074DE4" w:rsidRDefault="00A64628" w:rsidP="00A64628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(Hot and Cold places – 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383C792C" w14:textId="419EEDB5" w:rsidR="008438E0" w:rsidRPr="00C62E9E" w:rsidRDefault="008438E0" w:rsidP="00C62E9E">
            <w:pPr>
              <w:pStyle w:val="ListParagraph"/>
              <w:rPr>
                <w:sz w:val="16"/>
                <w:szCs w:val="16"/>
              </w:rPr>
            </w:pPr>
          </w:p>
        </w:tc>
      </w:tr>
      <w:tr w:rsidR="00597CFE" w:rsidRPr="00C64604" w14:paraId="522BCD73" w14:textId="77777777" w:rsidTr="003367D1">
        <w:tc>
          <w:tcPr>
            <w:tcW w:w="1418" w:type="dxa"/>
            <w:shd w:val="clear" w:color="auto" w:fill="F7CAAB"/>
            <w:vAlign w:val="center"/>
          </w:tcPr>
          <w:p w14:paraId="6902F725" w14:textId="77777777" w:rsidR="00612124" w:rsidRPr="00BC3199" w:rsidRDefault="00612124" w:rsidP="004B240F">
            <w:pPr>
              <w:jc w:val="center"/>
              <w:rPr>
                <w:b/>
                <w:sz w:val="24"/>
              </w:rPr>
            </w:pPr>
            <w:bookmarkStart w:id="2" w:name="_Year_2"/>
            <w:bookmarkEnd w:id="2"/>
            <w:r w:rsidRPr="00BC3199">
              <w:rPr>
                <w:b/>
                <w:sz w:val="24"/>
              </w:rPr>
              <w:lastRenderedPageBreak/>
              <w:t>Year 2</w:t>
            </w:r>
          </w:p>
        </w:tc>
        <w:tc>
          <w:tcPr>
            <w:tcW w:w="4536" w:type="dxa"/>
            <w:gridSpan w:val="2"/>
            <w:shd w:val="clear" w:color="auto" w:fill="F7CAAB"/>
            <w:vAlign w:val="center"/>
          </w:tcPr>
          <w:p w14:paraId="31D02B26" w14:textId="77777777" w:rsidR="00A02508" w:rsidRPr="00F625FF" w:rsidRDefault="000C5297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>Atlas W</w:t>
            </w:r>
            <w:r w:rsidR="00612124" w:rsidRPr="00F625FF">
              <w:rPr>
                <w:b/>
              </w:rPr>
              <w:t>ork</w:t>
            </w:r>
            <w:r w:rsidR="00A02508" w:rsidRPr="00F625FF">
              <w:rPr>
                <w:b/>
              </w:rPr>
              <w:t xml:space="preserve"> – United Kingdom</w:t>
            </w:r>
          </w:p>
          <w:p w14:paraId="1A142015" w14:textId="77777777" w:rsidR="0033384C" w:rsidRPr="00F625FF" w:rsidRDefault="0033384C" w:rsidP="00F625FF">
            <w:pPr>
              <w:jc w:val="center"/>
              <w:rPr>
                <w:b/>
                <w:color w:val="FF0000"/>
              </w:rPr>
            </w:pPr>
            <w:r w:rsidRPr="00F625FF">
              <w:rPr>
                <w:b/>
                <w:color w:val="FF0000"/>
              </w:rPr>
              <w:t>Global Goal 8 &amp; 11</w:t>
            </w:r>
          </w:p>
        </w:tc>
        <w:tc>
          <w:tcPr>
            <w:tcW w:w="5103" w:type="dxa"/>
            <w:gridSpan w:val="2"/>
            <w:shd w:val="clear" w:color="auto" w:fill="F7CAAB"/>
            <w:vAlign w:val="center"/>
          </w:tcPr>
          <w:p w14:paraId="111F7FDA" w14:textId="77777777" w:rsidR="00612124" w:rsidRPr="00F625FF" w:rsidRDefault="00612124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 xml:space="preserve">Local </w:t>
            </w:r>
            <w:r w:rsidR="000C5297" w:rsidRPr="00F625FF">
              <w:rPr>
                <w:b/>
              </w:rPr>
              <w:t xml:space="preserve">Area Study </w:t>
            </w:r>
            <w:r w:rsidR="0033384C" w:rsidRPr="00F625FF">
              <w:rPr>
                <w:b/>
              </w:rPr>
              <w:t>–</w:t>
            </w:r>
            <w:r w:rsidR="000C5297" w:rsidRPr="00F625FF">
              <w:rPr>
                <w:b/>
              </w:rPr>
              <w:t xml:space="preserve"> Teesside</w:t>
            </w:r>
          </w:p>
          <w:p w14:paraId="007886D8" w14:textId="77777777" w:rsidR="0033384C" w:rsidRPr="00F625FF" w:rsidRDefault="0033384C" w:rsidP="00F625FF">
            <w:pPr>
              <w:jc w:val="center"/>
              <w:rPr>
                <w:b/>
              </w:rPr>
            </w:pPr>
            <w:r w:rsidRPr="00F625FF">
              <w:rPr>
                <w:b/>
                <w:color w:val="FF0000"/>
              </w:rPr>
              <w:t>Global Goal 8, 11 &amp; 15</w:t>
            </w:r>
          </w:p>
        </w:tc>
        <w:tc>
          <w:tcPr>
            <w:tcW w:w="4678" w:type="dxa"/>
            <w:gridSpan w:val="3"/>
            <w:shd w:val="clear" w:color="auto" w:fill="F7CAAB"/>
            <w:vAlign w:val="center"/>
          </w:tcPr>
          <w:p w14:paraId="2AD9CC3C" w14:textId="76AC4975" w:rsidR="00612124" w:rsidRPr="00F625FF" w:rsidRDefault="00F33C8C" w:rsidP="00F625FF">
            <w:pPr>
              <w:jc w:val="center"/>
              <w:rPr>
                <w:b/>
              </w:rPr>
            </w:pPr>
            <w:r>
              <w:rPr>
                <w:b/>
              </w:rPr>
              <w:t>Continents and Oceans</w:t>
            </w:r>
          </w:p>
          <w:p w14:paraId="007CE362" w14:textId="77777777" w:rsidR="0033384C" w:rsidRPr="00F625FF" w:rsidRDefault="0033384C" w:rsidP="00F625FF">
            <w:pPr>
              <w:jc w:val="center"/>
              <w:rPr>
                <w:b/>
              </w:rPr>
            </w:pPr>
            <w:r w:rsidRPr="00F625FF">
              <w:rPr>
                <w:b/>
                <w:color w:val="FF0000"/>
              </w:rPr>
              <w:t>Global Goal 15</w:t>
            </w:r>
          </w:p>
        </w:tc>
      </w:tr>
      <w:tr w:rsidR="00597CFE" w:rsidRPr="00C64604" w14:paraId="780061F5" w14:textId="77777777" w:rsidTr="003367D1">
        <w:tc>
          <w:tcPr>
            <w:tcW w:w="1418" w:type="dxa"/>
            <w:shd w:val="clear" w:color="auto" w:fill="F7CAAB"/>
            <w:vAlign w:val="center"/>
          </w:tcPr>
          <w:p w14:paraId="7575A8BA" w14:textId="77777777" w:rsidR="008515C3" w:rsidRPr="00BC3199" w:rsidRDefault="008515C3" w:rsidP="008515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 Points</w:t>
            </w:r>
          </w:p>
        </w:tc>
        <w:tc>
          <w:tcPr>
            <w:tcW w:w="4536" w:type="dxa"/>
            <w:gridSpan w:val="2"/>
            <w:shd w:val="clear" w:color="auto" w:fill="F7CAAB"/>
          </w:tcPr>
          <w:p w14:paraId="3DD6E381" w14:textId="77777777" w:rsidR="008515C3" w:rsidRPr="00B269C6" w:rsidRDefault="00A02508" w:rsidP="008515C3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>Know the countries of the UK</w:t>
            </w:r>
          </w:p>
          <w:p w14:paraId="77E2901F" w14:textId="77777777" w:rsidR="008515C3" w:rsidRPr="00B269C6" w:rsidRDefault="008515C3" w:rsidP="008515C3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>Name the capital cities of the UK.</w:t>
            </w:r>
          </w:p>
          <w:p w14:paraId="49BFE14F" w14:textId="77777777" w:rsidR="008515C3" w:rsidRDefault="008515C3" w:rsidP="008515C3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>Be able to use a map of the UK to identify countries, seas and cities.</w:t>
            </w:r>
          </w:p>
          <w:p w14:paraId="61336AD7" w14:textId="77777777" w:rsidR="00EB0BE4" w:rsidRPr="00E33BC8" w:rsidRDefault="00EB0BE4" w:rsidP="008515C3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t>Study on London to link in with History Great Fire of London topic.</w:t>
            </w:r>
          </w:p>
          <w:p w14:paraId="03F1C42B" w14:textId="77777777" w:rsidR="00EB0BE4" w:rsidRPr="00E33BC8" w:rsidRDefault="00EB0BE4" w:rsidP="008515C3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t>Can you draw a memory map of the UK? (naming countries and seas)</w:t>
            </w:r>
          </w:p>
          <w:p w14:paraId="0C969D77" w14:textId="0C3DFCC1" w:rsidR="00A64628" w:rsidRPr="00B269C6" w:rsidRDefault="00A64628" w:rsidP="00A64628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(United Kingdom UK – </w:t>
            </w:r>
            <w:proofErr w:type="spellStart"/>
            <w:proofErr w:type="gram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103" w:type="dxa"/>
            <w:gridSpan w:val="2"/>
            <w:shd w:val="clear" w:color="auto" w:fill="F7CAAB"/>
          </w:tcPr>
          <w:p w14:paraId="09238C2A" w14:textId="77777777" w:rsidR="008515C3" w:rsidRPr="00B269C6" w:rsidRDefault="008515C3" w:rsidP="008515C3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 xml:space="preserve">Know that </w:t>
            </w:r>
            <w:r w:rsidR="000C5297" w:rsidRPr="00B269C6">
              <w:rPr>
                <w:sz w:val="16"/>
                <w:szCs w:val="16"/>
              </w:rPr>
              <w:t xml:space="preserve">Thornaby is in the </w:t>
            </w:r>
            <w:proofErr w:type="gramStart"/>
            <w:r w:rsidR="000C5297" w:rsidRPr="00B269C6">
              <w:rPr>
                <w:sz w:val="16"/>
                <w:szCs w:val="16"/>
              </w:rPr>
              <w:t>North E</w:t>
            </w:r>
            <w:r w:rsidRPr="00B269C6">
              <w:rPr>
                <w:sz w:val="16"/>
                <w:szCs w:val="16"/>
              </w:rPr>
              <w:t>ast</w:t>
            </w:r>
            <w:proofErr w:type="gramEnd"/>
            <w:r w:rsidRPr="00B269C6">
              <w:rPr>
                <w:sz w:val="16"/>
                <w:szCs w:val="16"/>
              </w:rPr>
              <w:t xml:space="preserve"> of England.</w:t>
            </w:r>
          </w:p>
          <w:p w14:paraId="33C4E7FF" w14:textId="77777777" w:rsidR="008515C3" w:rsidRPr="00B269C6" w:rsidRDefault="008515C3" w:rsidP="008515C3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>Know that the River Tees is the local river.</w:t>
            </w:r>
          </w:p>
          <w:p w14:paraId="2404F914" w14:textId="77777777" w:rsidR="008515C3" w:rsidRDefault="000C5297" w:rsidP="000C5297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 xml:space="preserve">Use aerial photographs, devise a map and use a simple key. </w:t>
            </w:r>
          </w:p>
          <w:p w14:paraId="6DD44D21" w14:textId="77777777" w:rsidR="003E25A0" w:rsidRPr="00E33BC8" w:rsidRDefault="003E25A0" w:rsidP="000C5297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t>Compare Teesside to London (build upon last terms knowledge)</w:t>
            </w:r>
          </w:p>
          <w:p w14:paraId="33492D73" w14:textId="77777777" w:rsidR="003E25A0" w:rsidRDefault="003E25A0" w:rsidP="000C5297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t>Locate local area on a UK map (build upon last terms knowledge)</w:t>
            </w:r>
          </w:p>
          <w:p w14:paraId="19616148" w14:textId="4E2D9C55" w:rsidR="00E33BC8" w:rsidRDefault="00E33BC8" w:rsidP="00E33BC8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t>Can you draw a memory map of the UK? (naming countries and seas)</w:t>
            </w:r>
            <w:r>
              <w:rPr>
                <w:sz w:val="16"/>
                <w:szCs w:val="16"/>
              </w:rPr>
              <w:t xml:space="preserve"> Is there improvement from last term?</w:t>
            </w:r>
          </w:p>
          <w:p w14:paraId="7B998C36" w14:textId="2252F9B6" w:rsidR="00F33C8C" w:rsidRPr="00E33BC8" w:rsidRDefault="00F33C8C" w:rsidP="00E33BC8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See 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for fieldwork local area ks1 support</w:t>
            </w:r>
          </w:p>
          <w:p w14:paraId="049FD52A" w14:textId="77777777" w:rsidR="00E33BC8" w:rsidRPr="00B269C6" w:rsidRDefault="00E33BC8" w:rsidP="00E33BC8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F7CAAB"/>
          </w:tcPr>
          <w:p w14:paraId="24E2DB62" w14:textId="77777777" w:rsidR="008438E0" w:rsidRDefault="0046505E" w:rsidP="00F33C8C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Understand where I am in the world (</w:t>
            </w:r>
            <w:proofErr w:type="spellStart"/>
            <w:r>
              <w:rPr>
                <w:b/>
                <w:sz w:val="16"/>
                <w:szCs w:val="16"/>
              </w:rPr>
              <w:t>oddizzi</w:t>
            </w:r>
            <w:proofErr w:type="spellEnd"/>
            <w:r>
              <w:rPr>
                <w:b/>
                <w:sz w:val="16"/>
                <w:szCs w:val="16"/>
              </w:rPr>
              <w:t xml:space="preserve"> 1)</w:t>
            </w:r>
          </w:p>
          <w:p w14:paraId="70F78D65" w14:textId="77777777" w:rsidR="0046505E" w:rsidRDefault="0046505E" w:rsidP="00F33C8C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Locate on a map 7 continents (</w:t>
            </w:r>
            <w:proofErr w:type="spellStart"/>
            <w:r>
              <w:rPr>
                <w:b/>
                <w:sz w:val="16"/>
                <w:szCs w:val="16"/>
              </w:rPr>
              <w:t>oddizzi</w:t>
            </w:r>
            <w:proofErr w:type="spellEnd"/>
            <w:r>
              <w:rPr>
                <w:b/>
                <w:sz w:val="16"/>
                <w:szCs w:val="16"/>
              </w:rPr>
              <w:t xml:space="preserve"> 2)</w:t>
            </w:r>
          </w:p>
          <w:p w14:paraId="5B3300C9" w14:textId="77777777" w:rsidR="0046505E" w:rsidRDefault="0046505E" w:rsidP="00F33C8C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Locate on a </w:t>
            </w:r>
            <w:proofErr w:type="gramStart"/>
            <w:r>
              <w:rPr>
                <w:b/>
                <w:sz w:val="16"/>
                <w:szCs w:val="16"/>
              </w:rPr>
              <w:t>map oceans</w:t>
            </w:r>
            <w:proofErr w:type="gramEnd"/>
            <w:r>
              <w:rPr>
                <w:b/>
                <w:sz w:val="16"/>
                <w:szCs w:val="16"/>
              </w:rPr>
              <w:t xml:space="preserve"> that link continents (</w:t>
            </w:r>
            <w:proofErr w:type="spellStart"/>
            <w:r>
              <w:rPr>
                <w:b/>
                <w:sz w:val="16"/>
                <w:szCs w:val="16"/>
              </w:rPr>
              <w:t>oddizzi</w:t>
            </w:r>
            <w:proofErr w:type="spellEnd"/>
            <w:r>
              <w:rPr>
                <w:b/>
                <w:sz w:val="16"/>
                <w:szCs w:val="16"/>
              </w:rPr>
              <w:t xml:space="preserve"> 3)</w:t>
            </w:r>
          </w:p>
          <w:p w14:paraId="40C85CC9" w14:textId="77777777" w:rsidR="0046505E" w:rsidRDefault="0046505E" w:rsidP="00F33C8C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Describe where different continents are located (</w:t>
            </w:r>
            <w:proofErr w:type="spellStart"/>
            <w:r>
              <w:rPr>
                <w:b/>
                <w:sz w:val="16"/>
                <w:szCs w:val="16"/>
              </w:rPr>
              <w:t>oddizzi</w:t>
            </w:r>
            <w:proofErr w:type="spellEnd"/>
            <w:r>
              <w:rPr>
                <w:b/>
                <w:sz w:val="16"/>
                <w:szCs w:val="16"/>
              </w:rPr>
              <w:t xml:space="preserve"> 4)</w:t>
            </w:r>
          </w:p>
          <w:p w14:paraId="484201F2" w14:textId="77777777" w:rsidR="0046505E" w:rsidRDefault="0046505E" w:rsidP="00F33C8C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Identify physical and human features of continents (</w:t>
            </w:r>
            <w:proofErr w:type="spellStart"/>
            <w:r>
              <w:rPr>
                <w:b/>
                <w:sz w:val="16"/>
                <w:szCs w:val="16"/>
              </w:rPr>
              <w:t>oddizzi</w:t>
            </w:r>
            <w:proofErr w:type="spellEnd"/>
            <w:r>
              <w:rPr>
                <w:b/>
                <w:sz w:val="16"/>
                <w:szCs w:val="16"/>
              </w:rPr>
              <w:t xml:space="preserve"> 5)</w:t>
            </w:r>
          </w:p>
          <w:p w14:paraId="791379E2" w14:textId="77777777" w:rsidR="0046505E" w:rsidRDefault="0046505E" w:rsidP="00F33C8C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 understanding of continent (</w:t>
            </w:r>
            <w:proofErr w:type="spellStart"/>
            <w:r>
              <w:rPr>
                <w:b/>
                <w:sz w:val="16"/>
                <w:szCs w:val="16"/>
              </w:rPr>
              <w:t>odizzi</w:t>
            </w:r>
            <w:proofErr w:type="spellEnd"/>
            <w:r>
              <w:rPr>
                <w:b/>
                <w:sz w:val="16"/>
                <w:szCs w:val="16"/>
              </w:rPr>
              <w:t xml:space="preserve"> 6)</w:t>
            </w:r>
          </w:p>
          <w:p w14:paraId="21041AA5" w14:textId="789C5FDA" w:rsidR="0046505E" w:rsidRDefault="0046505E" w:rsidP="00F33C8C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Fieldwork Antarctica</w:t>
            </w:r>
          </w:p>
          <w:p w14:paraId="4711268A" w14:textId="5AD9C18C" w:rsidR="0046505E" w:rsidRPr="008438E0" w:rsidRDefault="0046505E" w:rsidP="00F33C8C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Australia</w:t>
            </w:r>
          </w:p>
        </w:tc>
      </w:tr>
      <w:tr w:rsidR="00597CFE" w:rsidRPr="00C64604" w14:paraId="27DD970E" w14:textId="77777777" w:rsidTr="00C02B85">
        <w:tc>
          <w:tcPr>
            <w:tcW w:w="1418" w:type="dxa"/>
            <w:shd w:val="clear" w:color="auto" w:fill="E7E6E6" w:themeFill="background2"/>
            <w:vAlign w:val="center"/>
          </w:tcPr>
          <w:p w14:paraId="41BAEE70" w14:textId="77777777" w:rsidR="008515C3" w:rsidRPr="00BC3199" w:rsidRDefault="008515C3" w:rsidP="008515C3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t>Skills</w:t>
            </w:r>
          </w:p>
          <w:p w14:paraId="3B5A1109" w14:textId="77777777" w:rsidR="008515C3" w:rsidRPr="00BC3199" w:rsidRDefault="008515C3" w:rsidP="008515C3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t>KS1</w:t>
            </w:r>
          </w:p>
        </w:tc>
        <w:tc>
          <w:tcPr>
            <w:tcW w:w="14317" w:type="dxa"/>
            <w:gridSpan w:val="7"/>
            <w:shd w:val="clear" w:color="auto" w:fill="E7E6E6" w:themeFill="background2"/>
            <w:vAlign w:val="center"/>
          </w:tcPr>
          <w:p w14:paraId="094C51A7" w14:textId="77777777" w:rsidR="008515C3" w:rsidRDefault="008515C3" w:rsidP="008515C3">
            <w:pPr>
              <w:pStyle w:val="ListParagraph"/>
              <w:numPr>
                <w:ilvl w:val="0"/>
                <w:numId w:val="14"/>
              </w:numPr>
            </w:pPr>
            <w:r>
              <w:t>Name, locate and identify the characteristics of the 4 countries and capital cities of the United Kingdom.</w:t>
            </w:r>
          </w:p>
          <w:p w14:paraId="4FE51CCE" w14:textId="77777777" w:rsidR="008515C3" w:rsidRDefault="008515C3" w:rsidP="008515C3">
            <w:pPr>
              <w:pStyle w:val="ListParagraph"/>
              <w:numPr>
                <w:ilvl w:val="0"/>
                <w:numId w:val="14"/>
              </w:numPr>
            </w:pPr>
            <w:r>
              <w:t>Similarities and differences of human and physical Geography of an area.</w:t>
            </w:r>
          </w:p>
          <w:p w14:paraId="238ED9F6" w14:textId="77777777" w:rsidR="008515C3" w:rsidRPr="00090A82" w:rsidRDefault="008515C3" w:rsidP="008515C3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Identify seasonal and daily weather patterns.</w:t>
            </w:r>
          </w:p>
          <w:p w14:paraId="3A4C8504" w14:textId="77777777" w:rsidR="008515C3" w:rsidRDefault="008515C3" w:rsidP="008515C3">
            <w:pPr>
              <w:pStyle w:val="ListParagraph"/>
              <w:numPr>
                <w:ilvl w:val="0"/>
                <w:numId w:val="14"/>
              </w:numPr>
            </w:pPr>
            <w:r>
              <w:t>Use Geography vocabulary to identify physical and human features.</w:t>
            </w:r>
          </w:p>
          <w:p w14:paraId="2497AB58" w14:textId="77777777" w:rsidR="008515C3" w:rsidRPr="00090A82" w:rsidRDefault="008515C3" w:rsidP="008515C3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Use world maps, atlases</w:t>
            </w:r>
            <w:r w:rsidR="00E32DE6">
              <w:t>, OS maps</w:t>
            </w:r>
            <w:r>
              <w:t xml:space="preserve"> and globes.</w:t>
            </w:r>
          </w:p>
          <w:p w14:paraId="69950DFB" w14:textId="77777777" w:rsidR="008515C3" w:rsidRPr="00090A82" w:rsidRDefault="008515C3" w:rsidP="008515C3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Use compass directions and directional language.</w:t>
            </w:r>
          </w:p>
          <w:p w14:paraId="16464D2C" w14:textId="77777777" w:rsidR="008515C3" w:rsidRPr="00090A82" w:rsidRDefault="008515C3" w:rsidP="008515C3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Use aerial photographs, devise a map and use a simple key.</w:t>
            </w:r>
          </w:p>
          <w:p w14:paraId="220B558C" w14:textId="77777777" w:rsidR="008515C3" w:rsidRPr="004B240F" w:rsidRDefault="008515C3" w:rsidP="008515C3">
            <w:pPr>
              <w:pStyle w:val="ListParagraph"/>
              <w:numPr>
                <w:ilvl w:val="0"/>
                <w:numId w:val="14"/>
              </w:numPr>
            </w:pPr>
            <w:r>
              <w:t>Use simple fieldwork and observational skills within the local area.</w:t>
            </w:r>
          </w:p>
        </w:tc>
      </w:tr>
      <w:tr w:rsidR="00597CFE" w:rsidRPr="00C64604" w14:paraId="7D98EEAF" w14:textId="77777777" w:rsidTr="003367D1">
        <w:tc>
          <w:tcPr>
            <w:tcW w:w="1418" w:type="dxa"/>
            <w:shd w:val="clear" w:color="auto" w:fill="C7A1E3"/>
            <w:vAlign w:val="center"/>
          </w:tcPr>
          <w:p w14:paraId="7AF8BA97" w14:textId="77777777" w:rsidR="00612124" w:rsidRPr="00BC3199" w:rsidRDefault="00612124" w:rsidP="008515C3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t>Year 3</w:t>
            </w:r>
          </w:p>
        </w:tc>
        <w:tc>
          <w:tcPr>
            <w:tcW w:w="4536" w:type="dxa"/>
            <w:gridSpan w:val="2"/>
            <w:shd w:val="clear" w:color="auto" w:fill="C7A1E3"/>
            <w:vAlign w:val="center"/>
          </w:tcPr>
          <w:p w14:paraId="331B3023" w14:textId="77777777" w:rsidR="00612124" w:rsidRPr="00F625FF" w:rsidRDefault="00612124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 xml:space="preserve">Our </w:t>
            </w:r>
            <w:r w:rsidR="00281969" w:rsidRPr="00F625FF">
              <w:rPr>
                <w:b/>
              </w:rPr>
              <w:t>Local Area – Physical Features</w:t>
            </w:r>
            <w:r w:rsidR="003E25A0" w:rsidRPr="006108AD">
              <w:rPr>
                <w:b/>
              </w:rPr>
              <w:t>, Rivers</w:t>
            </w:r>
          </w:p>
          <w:p w14:paraId="35127D2A" w14:textId="77777777" w:rsidR="0033384C" w:rsidRPr="00F625FF" w:rsidRDefault="0033384C" w:rsidP="00F625FF">
            <w:pPr>
              <w:jc w:val="center"/>
              <w:rPr>
                <w:b/>
              </w:rPr>
            </w:pPr>
            <w:r w:rsidRPr="00F625FF">
              <w:rPr>
                <w:b/>
                <w:color w:val="FF0000"/>
              </w:rPr>
              <w:t>Global Goal 9</w:t>
            </w:r>
          </w:p>
        </w:tc>
        <w:tc>
          <w:tcPr>
            <w:tcW w:w="5103" w:type="dxa"/>
            <w:gridSpan w:val="2"/>
            <w:shd w:val="clear" w:color="auto" w:fill="C7A1E3"/>
            <w:vAlign w:val="center"/>
          </w:tcPr>
          <w:p w14:paraId="215894EB" w14:textId="363AE33D" w:rsidR="00612124" w:rsidRPr="00F625FF" w:rsidRDefault="008D10FA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 xml:space="preserve">European Study - </w:t>
            </w:r>
            <w:r w:rsidR="00612124" w:rsidRPr="00F625FF">
              <w:rPr>
                <w:b/>
              </w:rPr>
              <w:t>Where is Rome?</w:t>
            </w:r>
            <w:r w:rsidR="00723F2C">
              <w:rPr>
                <w:b/>
              </w:rPr>
              <w:t xml:space="preserve"> Europe</w:t>
            </w:r>
            <w:r w:rsidR="00763EC5">
              <w:rPr>
                <w:b/>
              </w:rPr>
              <w:t xml:space="preserve"> </w:t>
            </w:r>
          </w:p>
          <w:p w14:paraId="5E55BAFC" w14:textId="77777777" w:rsidR="0033384C" w:rsidRPr="00F625FF" w:rsidRDefault="0033384C" w:rsidP="00F625FF">
            <w:pPr>
              <w:jc w:val="center"/>
              <w:rPr>
                <w:b/>
              </w:rPr>
            </w:pPr>
            <w:r w:rsidRPr="00F625FF">
              <w:rPr>
                <w:b/>
                <w:color w:val="FF0000"/>
              </w:rPr>
              <w:t>Global Goal 11 &amp; 16</w:t>
            </w:r>
          </w:p>
        </w:tc>
        <w:tc>
          <w:tcPr>
            <w:tcW w:w="4678" w:type="dxa"/>
            <w:gridSpan w:val="3"/>
            <w:shd w:val="clear" w:color="auto" w:fill="C7A1E3"/>
            <w:vAlign w:val="center"/>
          </w:tcPr>
          <w:p w14:paraId="19F3378E" w14:textId="147FA572" w:rsidR="00612124" w:rsidRPr="00F625FF" w:rsidRDefault="00612124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>Volcanoes</w:t>
            </w:r>
            <w:r w:rsidR="006108AD">
              <w:rPr>
                <w:b/>
              </w:rPr>
              <w:t xml:space="preserve"> and Earthquakes</w:t>
            </w:r>
          </w:p>
          <w:p w14:paraId="22A70C8B" w14:textId="77777777" w:rsidR="0033384C" w:rsidRPr="00F625FF" w:rsidRDefault="0033384C" w:rsidP="00F625FF">
            <w:pPr>
              <w:jc w:val="center"/>
              <w:rPr>
                <w:b/>
              </w:rPr>
            </w:pPr>
          </w:p>
        </w:tc>
      </w:tr>
      <w:tr w:rsidR="00597CFE" w:rsidRPr="00C64604" w14:paraId="1EA9D4E4" w14:textId="77777777" w:rsidTr="003367D1">
        <w:tc>
          <w:tcPr>
            <w:tcW w:w="1418" w:type="dxa"/>
            <w:shd w:val="clear" w:color="auto" w:fill="C7A1E3"/>
            <w:vAlign w:val="center"/>
          </w:tcPr>
          <w:p w14:paraId="6F09A6A2" w14:textId="77777777" w:rsidR="008515C3" w:rsidRPr="00BC3199" w:rsidRDefault="008515C3" w:rsidP="008515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 Points</w:t>
            </w:r>
          </w:p>
        </w:tc>
        <w:tc>
          <w:tcPr>
            <w:tcW w:w="4536" w:type="dxa"/>
            <w:gridSpan w:val="2"/>
            <w:shd w:val="clear" w:color="auto" w:fill="C7A1E3"/>
            <w:vAlign w:val="center"/>
          </w:tcPr>
          <w:p w14:paraId="48AA8231" w14:textId="77777777" w:rsidR="00E33BC8" w:rsidRPr="00E33BC8" w:rsidRDefault="00E33BC8" w:rsidP="00E33BC8">
            <w:pPr>
              <w:rPr>
                <w:sz w:val="16"/>
                <w:szCs w:val="16"/>
                <w:highlight w:val="yellow"/>
              </w:rPr>
            </w:pPr>
          </w:p>
          <w:p w14:paraId="5CC99933" w14:textId="77777777" w:rsidR="00E33BC8" w:rsidRPr="00E33BC8" w:rsidRDefault="00E33BC8" w:rsidP="00E33BC8">
            <w:pPr>
              <w:rPr>
                <w:sz w:val="16"/>
                <w:szCs w:val="16"/>
                <w:highlight w:val="yellow"/>
              </w:rPr>
            </w:pPr>
          </w:p>
          <w:p w14:paraId="5148147D" w14:textId="3A3100F1" w:rsidR="00E33BC8" w:rsidRDefault="00E33BC8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t>What is a river? (</w:t>
            </w:r>
            <w:r w:rsidR="00763EC5">
              <w:rPr>
                <w:sz w:val="16"/>
                <w:szCs w:val="16"/>
              </w:rPr>
              <w:t xml:space="preserve">Rivers </w:t>
            </w:r>
            <w:proofErr w:type="spellStart"/>
            <w:r w:rsidRPr="00E33BC8">
              <w:rPr>
                <w:sz w:val="16"/>
                <w:szCs w:val="16"/>
              </w:rPr>
              <w:t>Oddizzi</w:t>
            </w:r>
            <w:proofErr w:type="spellEnd"/>
            <w:r w:rsidRPr="00E33BC8">
              <w:rPr>
                <w:sz w:val="16"/>
                <w:szCs w:val="16"/>
              </w:rPr>
              <w:t xml:space="preserve"> 1)</w:t>
            </w:r>
          </w:p>
          <w:p w14:paraId="0F1D3692" w14:textId="2A92F8D2" w:rsidR="00E33BC8" w:rsidRDefault="00E33BC8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people use rivers? (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2)</w:t>
            </w:r>
          </w:p>
          <w:p w14:paraId="03D7510B" w14:textId="5A6BF42A" w:rsidR="00E33BC8" w:rsidRDefault="00E33BC8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Identify stages and features of a river. (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3)</w:t>
            </w:r>
          </w:p>
          <w:p w14:paraId="06D1111A" w14:textId="42E71DAF" w:rsidR="00E33BC8" w:rsidRDefault="00E33BC8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how human activity affects reivers (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4)</w:t>
            </w:r>
          </w:p>
          <w:p w14:paraId="0F36293C" w14:textId="48433912" w:rsidR="00E33BC8" w:rsidRDefault="00E33BC8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does flooding affect communities (</w:t>
            </w: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5)</w:t>
            </w:r>
          </w:p>
          <w:p w14:paraId="2423AF60" w14:textId="071AF0FB" w:rsidR="00E33BC8" w:rsidRPr="00E33BC8" w:rsidRDefault="00E33BC8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t>Use online resources (including maps) to identify the key characteristics of one of the world's longest rivers (ODDIZZI 6)</w:t>
            </w:r>
          </w:p>
          <w:p w14:paraId="2622E468" w14:textId="77777777" w:rsidR="008515C3" w:rsidRDefault="008515C3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 xml:space="preserve">To </w:t>
            </w:r>
            <w:r w:rsidR="00281969" w:rsidRPr="00B269C6">
              <w:rPr>
                <w:sz w:val="16"/>
                <w:szCs w:val="16"/>
              </w:rPr>
              <w:t xml:space="preserve">use fieldwork to observe and record the human and physical features of the local area using maps, </w:t>
            </w:r>
            <w:r w:rsidR="003E25A0">
              <w:rPr>
                <w:sz w:val="16"/>
                <w:szCs w:val="16"/>
              </w:rPr>
              <w:t xml:space="preserve">OS maps, </w:t>
            </w:r>
            <w:r w:rsidR="00281969" w:rsidRPr="00B269C6">
              <w:rPr>
                <w:sz w:val="16"/>
                <w:szCs w:val="16"/>
              </w:rPr>
              <w:t xml:space="preserve">plans and graphs.  </w:t>
            </w:r>
            <w:r w:rsidRPr="00B269C6">
              <w:rPr>
                <w:sz w:val="16"/>
                <w:szCs w:val="16"/>
              </w:rPr>
              <w:t xml:space="preserve"> </w:t>
            </w:r>
          </w:p>
          <w:p w14:paraId="23A13383" w14:textId="77777777" w:rsidR="003E25A0" w:rsidRPr="00E33BC8" w:rsidRDefault="003E25A0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E33BC8">
              <w:rPr>
                <w:sz w:val="16"/>
                <w:szCs w:val="16"/>
              </w:rPr>
              <w:t>Use OS maps, compass points and directional vocabulary to locate local places of interest.</w:t>
            </w:r>
          </w:p>
          <w:p w14:paraId="7A41F83C" w14:textId="77777777" w:rsidR="008515C3" w:rsidRPr="00B269C6" w:rsidRDefault="008515C3" w:rsidP="008515C3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>To understand how the River Tees helps the local area.</w:t>
            </w:r>
          </w:p>
          <w:p w14:paraId="4FDD1938" w14:textId="77777777" w:rsidR="008515C3" w:rsidRPr="00B269C6" w:rsidRDefault="008515C3" w:rsidP="00851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C7A1E3"/>
            <w:vAlign w:val="center"/>
          </w:tcPr>
          <w:p w14:paraId="701D6A42" w14:textId="77777777" w:rsidR="008515C3" w:rsidRPr="00B269C6" w:rsidRDefault="008515C3" w:rsidP="00D72391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lastRenderedPageBreak/>
              <w:t xml:space="preserve">To </w:t>
            </w:r>
            <w:r w:rsidR="008D10FA" w:rsidRPr="00B269C6">
              <w:rPr>
                <w:sz w:val="16"/>
                <w:szCs w:val="16"/>
              </w:rPr>
              <w:t xml:space="preserve">locate the world’s countries using maps to focus on Europe, concentrating on their environmental regions, key physical and human characteristics, countries and major cities. </w:t>
            </w:r>
          </w:p>
          <w:p w14:paraId="33825BEA" w14:textId="77777777" w:rsidR="008515C3" w:rsidRDefault="008515C3" w:rsidP="00D72391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lastRenderedPageBreak/>
              <w:t xml:space="preserve">To </w:t>
            </w:r>
            <w:r w:rsidR="008D10FA" w:rsidRPr="00B269C6">
              <w:rPr>
                <w:sz w:val="16"/>
                <w:szCs w:val="16"/>
              </w:rPr>
              <w:t xml:space="preserve">use maps, atlases, </w:t>
            </w:r>
            <w:r w:rsidR="008D10FA" w:rsidRPr="006108AD">
              <w:rPr>
                <w:sz w:val="16"/>
                <w:szCs w:val="16"/>
              </w:rPr>
              <w:t>globes</w:t>
            </w:r>
            <w:r w:rsidR="00723F2C" w:rsidRPr="006108AD">
              <w:rPr>
                <w:sz w:val="16"/>
                <w:szCs w:val="16"/>
              </w:rPr>
              <w:t>, OS</w:t>
            </w:r>
            <w:r w:rsidR="008D10FA" w:rsidRPr="006108AD">
              <w:rPr>
                <w:sz w:val="16"/>
                <w:szCs w:val="16"/>
              </w:rPr>
              <w:t xml:space="preserve"> and</w:t>
            </w:r>
            <w:r w:rsidR="008D10FA" w:rsidRPr="00B269C6">
              <w:rPr>
                <w:sz w:val="16"/>
                <w:szCs w:val="16"/>
              </w:rPr>
              <w:t xml:space="preserve"> digital/computer mapping (Google Earth) to locate countries and describe features studied.</w:t>
            </w:r>
          </w:p>
          <w:p w14:paraId="2B0CF640" w14:textId="77777777" w:rsidR="00723F2C" w:rsidRPr="006108AD" w:rsidRDefault="00723F2C" w:rsidP="00D72391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108AD">
              <w:rPr>
                <w:sz w:val="16"/>
                <w:szCs w:val="16"/>
              </w:rPr>
              <w:t>Find Roman city names in the UK – link to History topic Romans.</w:t>
            </w:r>
          </w:p>
          <w:p w14:paraId="329BEEE2" w14:textId="77777777" w:rsidR="008515C3" w:rsidRDefault="005009FF" w:rsidP="00B96C3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B269C6">
              <w:rPr>
                <w:rFonts w:cstheme="minorHAnsi"/>
                <w:sz w:val="16"/>
                <w:szCs w:val="16"/>
              </w:rPr>
              <w:t>Identify the position and significance of longitude, latitude and time zones</w:t>
            </w:r>
          </w:p>
          <w:p w14:paraId="2B4FD1B7" w14:textId="21BE007B" w:rsidR="00763EC5" w:rsidRPr="00763EC5" w:rsidRDefault="00763EC5" w:rsidP="00763E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C7A1E3"/>
            <w:vAlign w:val="center"/>
          </w:tcPr>
          <w:p w14:paraId="302D1281" w14:textId="77777777" w:rsidR="008D10FA" w:rsidRPr="00B269C6" w:rsidRDefault="008515C3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lastRenderedPageBreak/>
              <w:t xml:space="preserve">To understand the effect </w:t>
            </w:r>
            <w:proofErr w:type="gramStart"/>
            <w:r w:rsidRPr="00B269C6">
              <w:rPr>
                <w:sz w:val="16"/>
                <w:szCs w:val="16"/>
              </w:rPr>
              <w:t>volcanos</w:t>
            </w:r>
            <w:proofErr w:type="gramEnd"/>
            <w:r w:rsidRPr="00B269C6">
              <w:rPr>
                <w:sz w:val="16"/>
                <w:szCs w:val="16"/>
              </w:rPr>
              <w:t xml:space="preserve"> have on the environment.</w:t>
            </w:r>
          </w:p>
          <w:p w14:paraId="4C2B9B1B" w14:textId="77777777" w:rsidR="008D10FA" w:rsidRPr="00B269C6" w:rsidRDefault="008515C3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>To understand what causes a volcano to erupt.</w:t>
            </w:r>
          </w:p>
          <w:p w14:paraId="3FEA3626" w14:textId="77777777" w:rsidR="008515C3" w:rsidRDefault="008515C3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lastRenderedPageBreak/>
              <w:t xml:space="preserve">To investigate where Volcanos are in the world using </w:t>
            </w:r>
            <w:r w:rsidRPr="006108AD">
              <w:rPr>
                <w:sz w:val="16"/>
                <w:szCs w:val="16"/>
              </w:rPr>
              <w:t>maps,</w:t>
            </w:r>
            <w:r w:rsidR="00723F2C" w:rsidRPr="006108AD">
              <w:rPr>
                <w:sz w:val="16"/>
                <w:szCs w:val="16"/>
              </w:rPr>
              <w:t xml:space="preserve"> OS,</w:t>
            </w:r>
            <w:r w:rsidRPr="00B269C6">
              <w:rPr>
                <w:sz w:val="16"/>
                <w:szCs w:val="16"/>
              </w:rPr>
              <w:t xml:space="preserve"> atlases and Google Earth.</w:t>
            </w:r>
          </w:p>
          <w:p w14:paraId="172C1365" w14:textId="77777777" w:rsidR="00723F2C" w:rsidRDefault="00723F2C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108AD">
              <w:rPr>
                <w:sz w:val="16"/>
                <w:szCs w:val="16"/>
              </w:rPr>
              <w:t xml:space="preserve">To know that Indonesia has the largest active </w:t>
            </w:r>
            <w:proofErr w:type="spellStart"/>
            <w:r w:rsidRPr="006108AD">
              <w:rPr>
                <w:sz w:val="16"/>
                <w:szCs w:val="16"/>
              </w:rPr>
              <w:t>volcanoe</w:t>
            </w:r>
            <w:proofErr w:type="spellEnd"/>
            <w:r w:rsidRPr="006108AD">
              <w:rPr>
                <w:sz w:val="16"/>
                <w:szCs w:val="16"/>
              </w:rPr>
              <w:t xml:space="preserve"> and Antarctica has the greatest concentration of Volcanoes</w:t>
            </w:r>
          </w:p>
          <w:p w14:paraId="7520CB01" w14:textId="39684AB8" w:rsidR="00254A61" w:rsidRDefault="00254A61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lies beneath the surface of the Earth</w:t>
            </w:r>
          </w:p>
          <w:p w14:paraId="4084DFB2" w14:textId="6AD7A157" w:rsidR="00254A61" w:rsidRDefault="00254A61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happens when the Earths plates meet</w:t>
            </w:r>
          </w:p>
          <w:p w14:paraId="05161C65" w14:textId="3ED6DBDC" w:rsidR="00254A61" w:rsidRDefault="00254A61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features of a volcano</w:t>
            </w:r>
          </w:p>
          <w:p w14:paraId="2227B6AC" w14:textId="6FA27964" w:rsidR="00254A61" w:rsidRDefault="00254A61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can we learn from famous Earthquakes</w:t>
            </w:r>
          </w:p>
          <w:p w14:paraId="7901E989" w14:textId="0DD4AB9C" w:rsidR="00254A61" w:rsidRDefault="00254A61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 volcanoes</w:t>
            </w:r>
          </w:p>
          <w:p w14:paraId="47675312" w14:textId="40C8C15C" w:rsidR="00254A61" w:rsidRDefault="00254A61" w:rsidP="008D10FA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Effects of earthquakes and volcanoes</w:t>
            </w:r>
          </w:p>
          <w:p w14:paraId="0F76C207" w14:textId="5EF47375" w:rsidR="006108AD" w:rsidRPr="006108AD" w:rsidRDefault="006108AD" w:rsidP="006108AD">
            <w:pPr>
              <w:pStyle w:val="ListParagrap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Oddizzi</w:t>
            </w:r>
            <w:proofErr w:type="spellEnd"/>
            <w:r>
              <w:rPr>
                <w:sz w:val="16"/>
                <w:szCs w:val="16"/>
              </w:rPr>
              <w:t xml:space="preserve"> Volcanoes and Earthquakes)</w:t>
            </w:r>
          </w:p>
          <w:p w14:paraId="7DAA36E5" w14:textId="77777777" w:rsidR="000C004A" w:rsidRPr="00B269C6" w:rsidRDefault="000C004A" w:rsidP="000C004A">
            <w:pPr>
              <w:rPr>
                <w:sz w:val="16"/>
                <w:szCs w:val="16"/>
              </w:rPr>
            </w:pPr>
          </w:p>
          <w:p w14:paraId="0608E79B" w14:textId="77777777" w:rsidR="000C004A" w:rsidRPr="00B269C6" w:rsidRDefault="000C004A" w:rsidP="000C004A">
            <w:pPr>
              <w:rPr>
                <w:sz w:val="16"/>
                <w:szCs w:val="16"/>
              </w:rPr>
            </w:pPr>
          </w:p>
        </w:tc>
      </w:tr>
      <w:tr w:rsidR="00597CFE" w:rsidRPr="00C64604" w14:paraId="5DE8CE32" w14:textId="77777777" w:rsidTr="00F034D9">
        <w:tc>
          <w:tcPr>
            <w:tcW w:w="1418" w:type="dxa"/>
            <w:shd w:val="clear" w:color="auto" w:fill="D0EBB3"/>
            <w:vAlign w:val="center"/>
          </w:tcPr>
          <w:p w14:paraId="7458EF6A" w14:textId="77777777" w:rsidR="000C04B3" w:rsidRPr="00BC3199" w:rsidRDefault="000C04B3" w:rsidP="008515C3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lastRenderedPageBreak/>
              <w:t>Year 4</w:t>
            </w:r>
          </w:p>
        </w:tc>
        <w:tc>
          <w:tcPr>
            <w:tcW w:w="4536" w:type="dxa"/>
            <w:gridSpan w:val="2"/>
            <w:shd w:val="clear" w:color="auto" w:fill="D0EBB3"/>
            <w:vAlign w:val="center"/>
          </w:tcPr>
          <w:p w14:paraId="12E5A561" w14:textId="1C4E9F5D" w:rsidR="000C04B3" w:rsidRPr="00F625FF" w:rsidRDefault="000C04B3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>Continents</w:t>
            </w:r>
            <w:r w:rsidR="00763EC5">
              <w:rPr>
                <w:b/>
              </w:rPr>
              <w:t>, Climate</w:t>
            </w:r>
            <w:r w:rsidRPr="00F625FF">
              <w:rPr>
                <w:b/>
              </w:rPr>
              <w:t xml:space="preserve"> – Comparisons</w:t>
            </w:r>
          </w:p>
          <w:p w14:paraId="0F06350F" w14:textId="77777777" w:rsidR="000C04B3" w:rsidRPr="00F625FF" w:rsidRDefault="000C04B3" w:rsidP="00F625FF">
            <w:pPr>
              <w:jc w:val="center"/>
              <w:rPr>
                <w:b/>
              </w:rPr>
            </w:pPr>
            <w:r w:rsidRPr="00F625FF">
              <w:rPr>
                <w:b/>
                <w:color w:val="FF0000"/>
              </w:rPr>
              <w:t>Global Goal 6 &amp; 15</w:t>
            </w:r>
          </w:p>
        </w:tc>
        <w:tc>
          <w:tcPr>
            <w:tcW w:w="5103" w:type="dxa"/>
            <w:gridSpan w:val="2"/>
            <w:shd w:val="clear" w:color="auto" w:fill="D0EBB3"/>
            <w:vAlign w:val="center"/>
          </w:tcPr>
          <w:p w14:paraId="7C2E4A7A" w14:textId="77777777" w:rsidR="000C04B3" w:rsidRPr="00F625FF" w:rsidRDefault="000C04B3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>Rainforests</w:t>
            </w:r>
            <w:r>
              <w:rPr>
                <w:b/>
              </w:rPr>
              <w:t>-South America</w:t>
            </w:r>
          </w:p>
          <w:p w14:paraId="16EC15D8" w14:textId="77777777" w:rsidR="000C04B3" w:rsidRPr="00F625FF" w:rsidRDefault="000C04B3" w:rsidP="00F625FF">
            <w:pPr>
              <w:jc w:val="center"/>
              <w:rPr>
                <w:b/>
              </w:rPr>
            </w:pPr>
            <w:r w:rsidRPr="00F625FF">
              <w:rPr>
                <w:b/>
                <w:color w:val="FF0000"/>
              </w:rPr>
              <w:t>Global Goal 11, 13 &amp; 15</w:t>
            </w:r>
          </w:p>
        </w:tc>
        <w:tc>
          <w:tcPr>
            <w:tcW w:w="4678" w:type="dxa"/>
            <w:gridSpan w:val="3"/>
            <w:shd w:val="clear" w:color="auto" w:fill="D0EBB3"/>
            <w:vAlign w:val="center"/>
          </w:tcPr>
          <w:p w14:paraId="24B99422" w14:textId="61799C9E" w:rsidR="000C04B3" w:rsidRDefault="000C04B3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>Local Area Maps</w:t>
            </w:r>
            <w:r>
              <w:rPr>
                <w:b/>
              </w:rPr>
              <w:t>/Fieldwork</w:t>
            </w:r>
          </w:p>
          <w:p w14:paraId="195CCDB4" w14:textId="77777777" w:rsidR="000C04B3" w:rsidRDefault="000C04B3" w:rsidP="00F625FF">
            <w:pPr>
              <w:jc w:val="center"/>
              <w:rPr>
                <w:b/>
              </w:rPr>
            </w:pPr>
            <w:r>
              <w:rPr>
                <w:b/>
              </w:rPr>
              <w:t>Is the UK the same all over?</w:t>
            </w:r>
          </w:p>
          <w:p w14:paraId="7E74B24A" w14:textId="41634C12" w:rsidR="000C04B3" w:rsidRPr="00F625FF" w:rsidRDefault="009366F0" w:rsidP="00F625FF">
            <w:pPr>
              <w:jc w:val="center"/>
              <w:rPr>
                <w:b/>
              </w:rPr>
            </w:pPr>
            <w:r>
              <w:t xml:space="preserve">Fieldwork to explore the immediate local area, including processes of settlement and change. </w:t>
            </w:r>
          </w:p>
        </w:tc>
      </w:tr>
      <w:tr w:rsidR="00597CFE" w:rsidRPr="00C64604" w14:paraId="02DD09A7" w14:textId="77777777" w:rsidTr="00232F5B">
        <w:tc>
          <w:tcPr>
            <w:tcW w:w="1418" w:type="dxa"/>
            <w:shd w:val="clear" w:color="auto" w:fill="D0EBB3"/>
            <w:vAlign w:val="center"/>
          </w:tcPr>
          <w:p w14:paraId="473B442F" w14:textId="77777777" w:rsidR="000C04B3" w:rsidRPr="00BC3199" w:rsidRDefault="000C04B3" w:rsidP="008515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 Points</w:t>
            </w:r>
          </w:p>
        </w:tc>
        <w:tc>
          <w:tcPr>
            <w:tcW w:w="4536" w:type="dxa"/>
            <w:gridSpan w:val="2"/>
            <w:shd w:val="clear" w:color="auto" w:fill="D0EBB3"/>
          </w:tcPr>
          <w:p w14:paraId="47B387C1" w14:textId="77777777" w:rsidR="000C04B3" w:rsidRPr="00B269C6" w:rsidRDefault="000C04B3" w:rsidP="008515C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B269C6">
              <w:rPr>
                <w:rFonts w:cstheme="minorHAnsi"/>
                <w:sz w:val="16"/>
                <w:szCs w:val="16"/>
              </w:rPr>
              <w:t xml:space="preserve">Locate the world’s countries and describe where Egypt is located in the world in relation to the UK. </w:t>
            </w:r>
          </w:p>
          <w:p w14:paraId="4D6BD84B" w14:textId="4168EC5D" w:rsidR="000C04B3" w:rsidRPr="00B269C6" w:rsidRDefault="000C04B3" w:rsidP="008515C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B269C6">
              <w:rPr>
                <w:rFonts w:cstheme="minorHAnsi"/>
                <w:sz w:val="16"/>
                <w:szCs w:val="16"/>
              </w:rPr>
              <w:t xml:space="preserve">Use maps, atlases, globes and IT to locate countries </w:t>
            </w:r>
            <w:r w:rsidR="00A538BA">
              <w:rPr>
                <w:rFonts w:cstheme="minorHAnsi"/>
                <w:sz w:val="16"/>
                <w:szCs w:val="16"/>
              </w:rPr>
              <w:t>investigate climate</w:t>
            </w:r>
            <w:r w:rsidR="00763EC5">
              <w:rPr>
                <w:rFonts w:cstheme="minorHAnsi"/>
                <w:sz w:val="16"/>
                <w:szCs w:val="16"/>
              </w:rPr>
              <w:t xml:space="preserve"> </w:t>
            </w:r>
            <w:r w:rsidRPr="00B269C6">
              <w:rPr>
                <w:rFonts w:cstheme="minorHAnsi"/>
                <w:sz w:val="16"/>
                <w:szCs w:val="16"/>
              </w:rPr>
              <w:t>and describe features.</w:t>
            </w:r>
          </w:p>
          <w:p w14:paraId="3D55A5A4" w14:textId="77777777" w:rsidR="000C04B3" w:rsidRDefault="000C04B3" w:rsidP="00AE2C3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B269C6">
              <w:rPr>
                <w:rFonts w:cstheme="minorHAnsi"/>
                <w:sz w:val="16"/>
                <w:szCs w:val="16"/>
              </w:rPr>
              <w:t>To name all of the continents and the seas</w:t>
            </w:r>
          </w:p>
          <w:p w14:paraId="19C049BD" w14:textId="34106B9E" w:rsidR="000C04B3" w:rsidRPr="006108AD" w:rsidRDefault="000C04B3" w:rsidP="00AE2C3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6108AD">
              <w:rPr>
                <w:rFonts w:cstheme="minorHAnsi"/>
                <w:sz w:val="16"/>
                <w:szCs w:val="16"/>
              </w:rPr>
              <w:t>Compare UK and Egypt</w:t>
            </w:r>
            <w:r w:rsidR="00763EC5">
              <w:rPr>
                <w:rFonts w:cstheme="minorHAnsi"/>
                <w:sz w:val="16"/>
                <w:szCs w:val="16"/>
              </w:rPr>
              <w:t xml:space="preserve"> climate zones and weather patterns</w:t>
            </w:r>
            <w:r w:rsidRPr="006108A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0F0E908" w14:textId="77777777" w:rsidR="000C04B3" w:rsidRDefault="000C04B3" w:rsidP="00AE2C3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6108AD">
              <w:rPr>
                <w:rFonts w:cstheme="minorHAnsi"/>
                <w:sz w:val="16"/>
                <w:szCs w:val="16"/>
              </w:rPr>
              <w:t>Compare River Nile, River Thames and River Tees.</w:t>
            </w:r>
          </w:p>
          <w:p w14:paraId="00D9A43E" w14:textId="6DF804EA" w:rsidR="00763EC5" w:rsidRPr="00B269C6" w:rsidRDefault="00763EC5" w:rsidP="00AE2C3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proofErr w:type="spellStart"/>
            <w:r>
              <w:rPr>
                <w:rFonts w:cstheme="minorHAnsi"/>
                <w:sz w:val="16"/>
                <w:szCs w:val="16"/>
              </w:rPr>
              <w:t>oddizzi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climate)</w:t>
            </w:r>
          </w:p>
        </w:tc>
        <w:tc>
          <w:tcPr>
            <w:tcW w:w="5103" w:type="dxa"/>
            <w:gridSpan w:val="2"/>
            <w:shd w:val="clear" w:color="auto" w:fill="D0EBB3"/>
          </w:tcPr>
          <w:p w14:paraId="387E8410" w14:textId="77777777" w:rsidR="000C04B3" w:rsidRPr="00B269C6" w:rsidRDefault="000C04B3" w:rsidP="008515C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B269C6">
              <w:rPr>
                <w:rFonts w:cstheme="minorHAnsi"/>
                <w:sz w:val="16"/>
                <w:szCs w:val="16"/>
              </w:rPr>
              <w:t xml:space="preserve">Explore the physical geography of The Amazon Rainforest e.g. biomes, climate zones and the water cycle </w:t>
            </w:r>
          </w:p>
          <w:p w14:paraId="689D33BA" w14:textId="77777777" w:rsidR="000C04B3" w:rsidRPr="00B269C6" w:rsidRDefault="000C04B3" w:rsidP="008515C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B269C6">
              <w:rPr>
                <w:rFonts w:cstheme="minorHAnsi"/>
                <w:sz w:val="16"/>
                <w:szCs w:val="16"/>
              </w:rPr>
              <w:t xml:space="preserve">Describe the impact of humans on The Amazon Rainforest over time </w:t>
            </w:r>
          </w:p>
          <w:p w14:paraId="71D64AAC" w14:textId="77777777" w:rsidR="000C04B3" w:rsidRPr="006108AD" w:rsidRDefault="000C04B3" w:rsidP="008515C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6108AD">
              <w:rPr>
                <w:rFonts w:cstheme="minorHAnsi"/>
                <w:sz w:val="16"/>
                <w:szCs w:val="16"/>
              </w:rPr>
              <w:t>Use 8 points on a compass, grid references, symbols and keys</w:t>
            </w:r>
          </w:p>
          <w:p w14:paraId="44FB9C19" w14:textId="77777777" w:rsidR="000C04B3" w:rsidRPr="006108AD" w:rsidRDefault="000C04B3" w:rsidP="008515C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6108AD">
              <w:rPr>
                <w:rFonts w:cstheme="minorHAnsi"/>
                <w:sz w:val="16"/>
                <w:szCs w:val="16"/>
              </w:rPr>
              <w:t>Use OS maps, atlases to study South America and understand Rainforest are only part of this continent.</w:t>
            </w:r>
          </w:p>
          <w:p w14:paraId="03A04F6A" w14:textId="51429CC0" w:rsidR="000C04B3" w:rsidRPr="006108AD" w:rsidRDefault="000C04B3" w:rsidP="008515C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6108AD">
              <w:rPr>
                <w:rFonts w:cstheme="minorHAnsi"/>
                <w:sz w:val="16"/>
                <w:szCs w:val="16"/>
              </w:rPr>
              <w:t xml:space="preserve">Link with </w:t>
            </w:r>
            <w:proofErr w:type="gramStart"/>
            <w:r w:rsidRPr="006108AD">
              <w:rPr>
                <w:rFonts w:cstheme="minorHAnsi"/>
                <w:sz w:val="16"/>
                <w:szCs w:val="16"/>
              </w:rPr>
              <w:t>History  –</w:t>
            </w:r>
            <w:proofErr w:type="gramEnd"/>
            <w:r w:rsidRPr="006108AD">
              <w:rPr>
                <w:rFonts w:cstheme="minorHAnsi"/>
                <w:sz w:val="16"/>
                <w:szCs w:val="16"/>
              </w:rPr>
              <w:t xml:space="preserve"> locate countries and counties in the UK – building on UK comparison knowledge last term.</w:t>
            </w:r>
          </w:p>
          <w:p w14:paraId="6FE7103A" w14:textId="5B6E29B3" w:rsidR="000C04B3" w:rsidRDefault="000C04B3" w:rsidP="006108AD">
            <w:pPr>
              <w:pStyle w:val="ListParagraph"/>
              <w:rPr>
                <w:rFonts w:cstheme="minorHAnsi"/>
                <w:sz w:val="16"/>
                <w:szCs w:val="16"/>
              </w:rPr>
            </w:pPr>
            <w:proofErr w:type="spellStart"/>
            <w:r w:rsidRPr="006108AD">
              <w:rPr>
                <w:rFonts w:cstheme="minorHAnsi"/>
                <w:sz w:val="16"/>
                <w:szCs w:val="16"/>
              </w:rPr>
              <w:t>Oddizzi</w:t>
            </w:r>
            <w:proofErr w:type="spellEnd"/>
            <w:r w:rsidRPr="006108AD">
              <w:rPr>
                <w:rFonts w:cstheme="minorHAnsi"/>
                <w:sz w:val="16"/>
                <w:szCs w:val="16"/>
              </w:rPr>
              <w:t xml:space="preserve"> South America</w:t>
            </w:r>
          </w:p>
          <w:p w14:paraId="08D5892E" w14:textId="7921A61E" w:rsidR="000C04B3" w:rsidRPr="006108AD" w:rsidRDefault="000C04B3" w:rsidP="0046505E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Equador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rainforests fieldwork planning – see </w:t>
            </w:r>
            <w:proofErr w:type="spellStart"/>
            <w:r>
              <w:rPr>
                <w:rFonts w:cstheme="minorHAnsi"/>
                <w:sz w:val="16"/>
                <w:szCs w:val="16"/>
              </w:rPr>
              <w:t>oddizzi</w:t>
            </w:r>
            <w:proofErr w:type="spellEnd"/>
          </w:p>
          <w:p w14:paraId="3813514D" w14:textId="77777777" w:rsidR="000C04B3" w:rsidRDefault="000C04B3" w:rsidP="0010465E">
            <w:pPr>
              <w:rPr>
                <w:rFonts w:cstheme="minorHAnsi"/>
                <w:sz w:val="16"/>
                <w:szCs w:val="16"/>
              </w:rPr>
            </w:pPr>
          </w:p>
          <w:p w14:paraId="5822CEDD" w14:textId="77777777" w:rsidR="000C04B3" w:rsidRPr="0010465E" w:rsidRDefault="000C04B3" w:rsidP="0010465E">
            <w:pPr>
              <w:rPr>
                <w:rFonts w:cstheme="minorHAnsi"/>
                <w:sz w:val="16"/>
                <w:szCs w:val="16"/>
              </w:rPr>
            </w:pPr>
          </w:p>
          <w:p w14:paraId="4A66D099" w14:textId="77777777" w:rsidR="000C04B3" w:rsidRPr="00B269C6" w:rsidRDefault="000C04B3" w:rsidP="00AE2C3D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D0EBB3"/>
          </w:tcPr>
          <w:p w14:paraId="13E1D676" w14:textId="77777777" w:rsidR="000C04B3" w:rsidRPr="00E31041" w:rsidRDefault="000C04B3" w:rsidP="000C04B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E31041">
              <w:rPr>
                <w:sz w:val="16"/>
                <w:szCs w:val="16"/>
              </w:rPr>
              <w:t>Can I locate my local area? How does it fit in with other places, near and far</w:t>
            </w:r>
          </w:p>
          <w:p w14:paraId="3A9440A4" w14:textId="77777777" w:rsidR="000C04B3" w:rsidRPr="00E31041" w:rsidRDefault="000C04B3" w:rsidP="000C04B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E31041">
              <w:rPr>
                <w:sz w:val="16"/>
                <w:szCs w:val="16"/>
              </w:rPr>
              <w:t>What is special about my local area?</w:t>
            </w:r>
          </w:p>
          <w:p w14:paraId="185E79E5" w14:textId="77777777" w:rsidR="000C04B3" w:rsidRPr="00E31041" w:rsidRDefault="000C04B3" w:rsidP="000C04B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E31041">
              <w:rPr>
                <w:rFonts w:cstheme="minorHAnsi"/>
                <w:sz w:val="16"/>
                <w:szCs w:val="16"/>
              </w:rPr>
              <w:t>What can I find out from a walk in my local area?</w:t>
            </w:r>
          </w:p>
          <w:p w14:paraId="0D050267" w14:textId="77777777" w:rsidR="000C04B3" w:rsidRPr="00E31041" w:rsidRDefault="000C04B3" w:rsidP="000C04B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E31041">
              <w:rPr>
                <w:sz w:val="16"/>
                <w:szCs w:val="16"/>
              </w:rPr>
              <w:t>How can we make a map to show what we have found out about the local area?</w:t>
            </w:r>
          </w:p>
          <w:p w14:paraId="5523012C" w14:textId="77777777" w:rsidR="000C04B3" w:rsidRPr="00E31041" w:rsidRDefault="000C04B3" w:rsidP="000C04B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E31041">
              <w:rPr>
                <w:sz w:val="16"/>
                <w:szCs w:val="16"/>
              </w:rPr>
              <w:t>How has this place changed over time?</w:t>
            </w:r>
          </w:p>
          <w:p w14:paraId="1A64EE5A" w14:textId="77777777" w:rsidR="000C04B3" w:rsidRPr="00E31041" w:rsidRDefault="000C04B3" w:rsidP="000C04B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E31041">
              <w:rPr>
                <w:sz w:val="16"/>
                <w:szCs w:val="16"/>
              </w:rPr>
              <w:t>How might this place change in future?</w:t>
            </w:r>
          </w:p>
          <w:p w14:paraId="355B190E" w14:textId="0962323C" w:rsidR="009366F0" w:rsidRPr="009366F0" w:rsidRDefault="009366F0" w:rsidP="009366F0">
            <w:pPr>
              <w:rPr>
                <w:rFonts w:cstheme="minorHAnsi"/>
                <w:sz w:val="16"/>
                <w:szCs w:val="16"/>
              </w:rPr>
            </w:pPr>
            <w:r w:rsidRPr="00E31041">
              <w:rPr>
                <w:rFonts w:cstheme="minorHAnsi"/>
                <w:sz w:val="16"/>
                <w:szCs w:val="16"/>
              </w:rPr>
              <w:t>Local area lks2 scheme of work oddizzi</w:t>
            </w:r>
          </w:p>
        </w:tc>
      </w:tr>
      <w:tr w:rsidR="00597CFE" w:rsidRPr="00C64604" w14:paraId="37F3D971" w14:textId="77777777" w:rsidTr="003367D1">
        <w:tc>
          <w:tcPr>
            <w:tcW w:w="1418" w:type="dxa"/>
            <w:shd w:val="clear" w:color="auto" w:fill="FFABAB"/>
            <w:vAlign w:val="center"/>
          </w:tcPr>
          <w:p w14:paraId="74C7FDCB" w14:textId="77777777" w:rsidR="00612124" w:rsidRPr="00BC3199" w:rsidRDefault="00612124" w:rsidP="008515C3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t>Year 5</w:t>
            </w:r>
          </w:p>
        </w:tc>
        <w:tc>
          <w:tcPr>
            <w:tcW w:w="4536" w:type="dxa"/>
            <w:gridSpan w:val="2"/>
            <w:shd w:val="clear" w:color="auto" w:fill="FFABAB"/>
            <w:vAlign w:val="center"/>
          </w:tcPr>
          <w:p w14:paraId="37604272" w14:textId="7599782D" w:rsidR="00612124" w:rsidRPr="00F625FF" w:rsidRDefault="00612124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 xml:space="preserve"> </w:t>
            </w:r>
            <w:r w:rsidRPr="009D58AF">
              <w:rPr>
                <w:b/>
              </w:rPr>
              <w:t>Trade</w:t>
            </w:r>
            <w:r w:rsidR="007578DD" w:rsidRPr="009D58AF">
              <w:rPr>
                <w:b/>
              </w:rPr>
              <w:t xml:space="preserve"> – OS MAPWORK FOCUS</w:t>
            </w:r>
            <w:r w:rsidR="00F80C0C">
              <w:rPr>
                <w:b/>
              </w:rPr>
              <w:t xml:space="preserve"> can link to Victorian trade to coincide with History</w:t>
            </w:r>
          </w:p>
          <w:p w14:paraId="02E1D6FA" w14:textId="77777777" w:rsidR="00FB0A90" w:rsidRPr="00F625FF" w:rsidRDefault="00FB0A90" w:rsidP="00F625FF">
            <w:pPr>
              <w:jc w:val="center"/>
              <w:rPr>
                <w:b/>
              </w:rPr>
            </w:pPr>
            <w:r w:rsidRPr="00F625FF">
              <w:rPr>
                <w:b/>
                <w:color w:val="FF0000"/>
              </w:rPr>
              <w:t>Global Goal 9 &amp; 11</w:t>
            </w:r>
          </w:p>
        </w:tc>
        <w:tc>
          <w:tcPr>
            <w:tcW w:w="5103" w:type="dxa"/>
            <w:gridSpan w:val="2"/>
            <w:shd w:val="clear" w:color="auto" w:fill="FFABAB"/>
            <w:vAlign w:val="center"/>
          </w:tcPr>
          <w:p w14:paraId="2D00D3D8" w14:textId="22DF8A47" w:rsidR="00612124" w:rsidRPr="00F625FF" w:rsidRDefault="00A9164E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>Topographical K</w:t>
            </w:r>
            <w:r w:rsidR="00612124" w:rsidRPr="00F625FF">
              <w:rPr>
                <w:b/>
              </w:rPr>
              <w:t>nowledge</w:t>
            </w:r>
            <w:r w:rsidR="00597CFE">
              <w:rPr>
                <w:b/>
              </w:rPr>
              <w:t xml:space="preserve"> – Champions of Antarctica </w:t>
            </w:r>
          </w:p>
          <w:p w14:paraId="13CBC098" w14:textId="77777777" w:rsidR="00FB0A90" w:rsidRPr="00F625FF" w:rsidRDefault="00FB0A90" w:rsidP="00F625FF">
            <w:pPr>
              <w:jc w:val="center"/>
              <w:rPr>
                <w:b/>
              </w:rPr>
            </w:pPr>
            <w:r w:rsidRPr="00F625FF">
              <w:rPr>
                <w:b/>
                <w:color w:val="FF0000"/>
              </w:rPr>
              <w:t>Global Goal 13</w:t>
            </w:r>
          </w:p>
        </w:tc>
        <w:tc>
          <w:tcPr>
            <w:tcW w:w="4678" w:type="dxa"/>
            <w:gridSpan w:val="3"/>
            <w:shd w:val="clear" w:color="auto" w:fill="FFABAB"/>
            <w:vAlign w:val="center"/>
          </w:tcPr>
          <w:p w14:paraId="0AA83767" w14:textId="77777777" w:rsidR="00612124" w:rsidRPr="00F625FF" w:rsidRDefault="00BC60B5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>European C</w:t>
            </w:r>
            <w:r w:rsidR="00612124" w:rsidRPr="00F625FF">
              <w:rPr>
                <w:b/>
              </w:rPr>
              <w:t>omparison</w:t>
            </w:r>
            <w:r w:rsidRPr="00F625FF">
              <w:rPr>
                <w:b/>
              </w:rPr>
              <w:t xml:space="preserve"> </w:t>
            </w:r>
            <w:r w:rsidR="00FB0A90" w:rsidRPr="00F625FF">
              <w:rPr>
                <w:b/>
              </w:rPr>
              <w:t>–</w:t>
            </w:r>
            <w:r w:rsidRPr="00F625FF">
              <w:rPr>
                <w:b/>
              </w:rPr>
              <w:t xml:space="preserve"> Greece</w:t>
            </w:r>
          </w:p>
          <w:p w14:paraId="72621606" w14:textId="77777777" w:rsidR="00FB0A90" w:rsidRPr="00F625FF" w:rsidRDefault="00FB0A90" w:rsidP="00F625FF">
            <w:pPr>
              <w:jc w:val="center"/>
              <w:rPr>
                <w:b/>
              </w:rPr>
            </w:pPr>
            <w:r w:rsidRPr="00F625FF">
              <w:rPr>
                <w:b/>
                <w:color w:val="FF0000"/>
              </w:rPr>
              <w:t>Global Goal 2, 8 &amp; 9</w:t>
            </w:r>
          </w:p>
        </w:tc>
      </w:tr>
      <w:tr w:rsidR="00597CFE" w:rsidRPr="00C64604" w14:paraId="524F73DF" w14:textId="77777777" w:rsidTr="003367D1">
        <w:tc>
          <w:tcPr>
            <w:tcW w:w="1418" w:type="dxa"/>
            <w:shd w:val="clear" w:color="auto" w:fill="FFABAB"/>
            <w:vAlign w:val="center"/>
          </w:tcPr>
          <w:p w14:paraId="20E9A83B" w14:textId="77777777" w:rsidR="002513A5" w:rsidRPr="00BC3199" w:rsidRDefault="002513A5" w:rsidP="002513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 Points</w:t>
            </w:r>
          </w:p>
        </w:tc>
        <w:tc>
          <w:tcPr>
            <w:tcW w:w="4536" w:type="dxa"/>
            <w:gridSpan w:val="2"/>
            <w:shd w:val="clear" w:color="auto" w:fill="FFABAB"/>
            <w:vAlign w:val="center"/>
          </w:tcPr>
          <w:p w14:paraId="5F097D7E" w14:textId="7AFB83AA" w:rsidR="00F80C0C" w:rsidRPr="009D58AF" w:rsidRDefault="00F80C0C" w:rsidP="00F01C38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 xml:space="preserve">To explore some of the reasons for trade in different parts of the world </w:t>
            </w:r>
            <w:proofErr w:type="spellStart"/>
            <w:r w:rsidRPr="009D58AF">
              <w:rPr>
                <w:sz w:val="16"/>
                <w:szCs w:val="16"/>
              </w:rPr>
              <w:t>Oddizzi</w:t>
            </w:r>
            <w:proofErr w:type="spellEnd"/>
            <w:r w:rsidRPr="009D58AF">
              <w:rPr>
                <w:sz w:val="16"/>
                <w:szCs w:val="16"/>
              </w:rPr>
              <w:t xml:space="preserve"> trade L1</w:t>
            </w:r>
          </w:p>
          <w:p w14:paraId="2A583EDB" w14:textId="7D884EED" w:rsidR="00F80C0C" w:rsidRPr="009D58AF" w:rsidRDefault="00F80C0C" w:rsidP="00F01C38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To investigate global trade processes and trade routes</w:t>
            </w:r>
            <w:r w:rsidR="00E31041" w:rsidRPr="009D58AF">
              <w:rPr>
                <w:sz w:val="16"/>
                <w:szCs w:val="16"/>
              </w:rPr>
              <w:t xml:space="preserve"> (ODDIZZI l2)</w:t>
            </w:r>
          </w:p>
          <w:p w14:paraId="0ADF53A2" w14:textId="0474988B" w:rsidR="00E31041" w:rsidRPr="009D58AF" w:rsidRDefault="00E31041" w:rsidP="00F01C38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To plan a simple supply chain for a product (</w:t>
            </w:r>
            <w:proofErr w:type="spellStart"/>
            <w:r w:rsidRPr="009D58AF">
              <w:rPr>
                <w:sz w:val="16"/>
                <w:szCs w:val="16"/>
              </w:rPr>
              <w:t>Oddizzi</w:t>
            </w:r>
            <w:proofErr w:type="spellEnd"/>
            <w:r w:rsidRPr="009D58AF">
              <w:rPr>
                <w:sz w:val="16"/>
                <w:szCs w:val="16"/>
              </w:rPr>
              <w:t xml:space="preserve"> L3)</w:t>
            </w:r>
          </w:p>
          <w:p w14:paraId="3EE7B3A7" w14:textId="63D78B57" w:rsidR="00F01C38" w:rsidRPr="009D58AF" w:rsidRDefault="00FF19A3" w:rsidP="00F01C38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lastRenderedPageBreak/>
              <w:t xml:space="preserve">To </w:t>
            </w:r>
            <w:r w:rsidR="00F01C38" w:rsidRPr="009D58AF">
              <w:rPr>
                <w:sz w:val="16"/>
                <w:szCs w:val="16"/>
              </w:rPr>
              <w:t>identify the countries in the British Empire during the Victorian Era</w:t>
            </w:r>
          </w:p>
          <w:p w14:paraId="59E3EDCD" w14:textId="77777777" w:rsidR="00FF19A3" w:rsidRPr="009D58AF" w:rsidRDefault="00FF19A3" w:rsidP="00FF19A3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To</w:t>
            </w:r>
            <w:r w:rsidR="00F01C38" w:rsidRPr="009D58AF">
              <w:rPr>
                <w:sz w:val="16"/>
                <w:szCs w:val="16"/>
              </w:rPr>
              <w:t xml:space="preserve"> know </w:t>
            </w:r>
            <w:r w:rsidRPr="009D58AF">
              <w:rPr>
                <w:sz w:val="16"/>
                <w:szCs w:val="16"/>
              </w:rPr>
              <w:t>that these countries were trade routes as part of the old British Empire.</w:t>
            </w:r>
          </w:p>
          <w:p w14:paraId="1826AD0A" w14:textId="77777777" w:rsidR="007578DD" w:rsidRPr="009D58AF" w:rsidRDefault="007578DD" w:rsidP="00FF19A3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To plan and map a trade route and use directional vocabulary to write a description.</w:t>
            </w:r>
          </w:p>
          <w:p w14:paraId="1EC90AC3" w14:textId="77777777" w:rsidR="00F01C38" w:rsidRPr="009D58AF" w:rsidRDefault="00FF19A3" w:rsidP="00FF19A3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To</w:t>
            </w:r>
            <w:r w:rsidR="00F01C38" w:rsidRPr="009D58AF">
              <w:rPr>
                <w:sz w:val="16"/>
                <w:szCs w:val="16"/>
              </w:rPr>
              <w:t xml:space="preserve"> </w:t>
            </w:r>
            <w:proofErr w:type="gramStart"/>
            <w:r w:rsidR="00F01C38" w:rsidRPr="009D58AF">
              <w:rPr>
                <w:sz w:val="16"/>
                <w:szCs w:val="16"/>
              </w:rPr>
              <w:t>comp</w:t>
            </w:r>
            <w:r w:rsidRPr="009D58AF">
              <w:rPr>
                <w:sz w:val="16"/>
                <w:szCs w:val="16"/>
              </w:rPr>
              <w:t>are and contrast</w:t>
            </w:r>
            <w:proofErr w:type="gramEnd"/>
            <w:r w:rsidRPr="009D58AF">
              <w:rPr>
                <w:sz w:val="16"/>
                <w:szCs w:val="16"/>
              </w:rPr>
              <w:t xml:space="preserve"> Victorian trade links</w:t>
            </w:r>
            <w:r w:rsidR="00F01C38" w:rsidRPr="009D58AF">
              <w:rPr>
                <w:sz w:val="16"/>
                <w:szCs w:val="16"/>
              </w:rPr>
              <w:t xml:space="preserve"> with modern day trade </w:t>
            </w:r>
            <w:r w:rsidRPr="009D58AF">
              <w:rPr>
                <w:sz w:val="16"/>
                <w:szCs w:val="16"/>
              </w:rPr>
              <w:t xml:space="preserve">links (human geography). </w:t>
            </w:r>
          </w:p>
          <w:p w14:paraId="21AEA22C" w14:textId="77777777" w:rsidR="007578DD" w:rsidRPr="009D58AF" w:rsidRDefault="007578DD" w:rsidP="00FF19A3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 xml:space="preserve">To make comparisons between a Victorian UK map and a </w:t>
            </w:r>
            <w:proofErr w:type="gramStart"/>
            <w:r w:rsidRPr="009D58AF">
              <w:rPr>
                <w:sz w:val="16"/>
                <w:szCs w:val="16"/>
              </w:rPr>
              <w:t>modern day</w:t>
            </w:r>
            <w:proofErr w:type="gramEnd"/>
            <w:r w:rsidRPr="009D58AF">
              <w:rPr>
                <w:sz w:val="16"/>
                <w:szCs w:val="16"/>
              </w:rPr>
              <w:t xml:space="preserve"> map. What is similar/different?</w:t>
            </w:r>
          </w:p>
        </w:tc>
        <w:tc>
          <w:tcPr>
            <w:tcW w:w="5103" w:type="dxa"/>
            <w:gridSpan w:val="2"/>
            <w:shd w:val="clear" w:color="auto" w:fill="FFABAB"/>
          </w:tcPr>
          <w:p w14:paraId="439048D4" w14:textId="77777777" w:rsidR="002513A5" w:rsidRPr="00B269C6" w:rsidRDefault="00A9164E" w:rsidP="002513A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lastRenderedPageBreak/>
              <w:t>To</w:t>
            </w:r>
            <w:r w:rsidR="002513A5" w:rsidRPr="00B269C6">
              <w:rPr>
                <w:sz w:val="16"/>
                <w:szCs w:val="16"/>
              </w:rPr>
              <w:t xml:space="preserve"> compare</w:t>
            </w:r>
            <w:r w:rsidRPr="00B269C6">
              <w:rPr>
                <w:sz w:val="16"/>
                <w:szCs w:val="16"/>
              </w:rPr>
              <w:t xml:space="preserve"> and contrast the Arctic and</w:t>
            </w:r>
            <w:r w:rsidR="002513A5" w:rsidRPr="00B269C6">
              <w:rPr>
                <w:sz w:val="16"/>
                <w:szCs w:val="16"/>
              </w:rPr>
              <w:t xml:space="preserve"> Antarctica</w:t>
            </w:r>
          </w:p>
          <w:p w14:paraId="1146B480" w14:textId="77777777" w:rsidR="002513A5" w:rsidRPr="00B269C6" w:rsidRDefault="00A9164E" w:rsidP="002513A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 xml:space="preserve">To describe and understand the biomes of the Polar Regions. </w:t>
            </w:r>
          </w:p>
          <w:p w14:paraId="608750EA" w14:textId="77777777" w:rsidR="002513A5" w:rsidRDefault="00A9164E" w:rsidP="002513A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 xml:space="preserve">To </w:t>
            </w:r>
            <w:r w:rsidR="002513A5" w:rsidRPr="00B269C6">
              <w:rPr>
                <w:sz w:val="16"/>
                <w:szCs w:val="16"/>
              </w:rPr>
              <w:t>explain the e</w:t>
            </w:r>
            <w:r w:rsidRPr="00B269C6">
              <w:rPr>
                <w:sz w:val="16"/>
                <w:szCs w:val="16"/>
              </w:rPr>
              <w:t>ffect of Global warming on our P</w:t>
            </w:r>
            <w:r w:rsidR="002513A5" w:rsidRPr="00B269C6">
              <w:rPr>
                <w:sz w:val="16"/>
                <w:szCs w:val="16"/>
              </w:rPr>
              <w:t xml:space="preserve">olar </w:t>
            </w:r>
            <w:r w:rsidRPr="00B269C6">
              <w:rPr>
                <w:sz w:val="16"/>
                <w:szCs w:val="16"/>
              </w:rPr>
              <w:t xml:space="preserve">Regions. </w:t>
            </w:r>
            <w:r w:rsidR="002513A5" w:rsidRPr="00B269C6">
              <w:rPr>
                <w:sz w:val="16"/>
                <w:szCs w:val="16"/>
              </w:rPr>
              <w:t xml:space="preserve"> </w:t>
            </w:r>
          </w:p>
          <w:p w14:paraId="4238069C" w14:textId="77777777" w:rsidR="00174F4E" w:rsidRPr="009D58AF" w:rsidRDefault="00174F4E" w:rsidP="002513A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To use and OS map to identify features of Antarctica and make comparisons with the UK</w:t>
            </w:r>
          </w:p>
          <w:p w14:paraId="4E19ED1C" w14:textId="79F0AE46" w:rsidR="00597CFE" w:rsidRPr="00597CFE" w:rsidRDefault="00597CFE" w:rsidP="00597CFE">
            <w:pPr>
              <w:rPr>
                <w:sz w:val="16"/>
                <w:szCs w:val="16"/>
              </w:rPr>
            </w:pPr>
            <w:r w:rsidRPr="00597CFE">
              <w:rPr>
                <w:sz w:val="16"/>
                <w:szCs w:val="16"/>
              </w:rPr>
              <w:t xml:space="preserve">See champions of Antarctica – </w:t>
            </w:r>
            <w:proofErr w:type="spellStart"/>
            <w:r w:rsidRPr="00597CFE">
              <w:rPr>
                <w:sz w:val="16"/>
                <w:szCs w:val="16"/>
              </w:rPr>
              <w:t>oddizzi</w:t>
            </w:r>
            <w:proofErr w:type="spellEnd"/>
          </w:p>
          <w:p w14:paraId="037DDCC2" w14:textId="56102B2F" w:rsidR="00597CFE" w:rsidRDefault="00597CFE" w:rsidP="00597CFE">
            <w:pPr>
              <w:rPr>
                <w:sz w:val="16"/>
                <w:szCs w:val="16"/>
              </w:rPr>
            </w:pPr>
            <w:r w:rsidRPr="00597CFE">
              <w:rPr>
                <w:sz w:val="16"/>
                <w:szCs w:val="16"/>
              </w:rPr>
              <w:lastRenderedPageBreak/>
              <w:t xml:space="preserve">Into the heart of Antarctica </w:t>
            </w:r>
            <w:r>
              <w:rPr>
                <w:sz w:val="16"/>
                <w:szCs w:val="16"/>
              </w:rPr>
              <w:t>–</w:t>
            </w:r>
            <w:r w:rsidRPr="00597CFE">
              <w:rPr>
                <w:sz w:val="16"/>
                <w:szCs w:val="16"/>
              </w:rPr>
              <w:t xml:space="preserve"> </w:t>
            </w:r>
            <w:proofErr w:type="spellStart"/>
            <w:r w:rsidRPr="00597CFE">
              <w:rPr>
                <w:sz w:val="16"/>
                <w:szCs w:val="16"/>
              </w:rPr>
              <w:t>oddizzi</w:t>
            </w:r>
            <w:proofErr w:type="spellEnd"/>
          </w:p>
          <w:p w14:paraId="306AB761" w14:textId="77777777" w:rsidR="00597CFE" w:rsidRPr="00597CFE" w:rsidRDefault="00597CFE" w:rsidP="00597CFE">
            <w:pPr>
              <w:rPr>
                <w:sz w:val="16"/>
                <w:szCs w:val="16"/>
              </w:rPr>
            </w:pPr>
          </w:p>
          <w:p w14:paraId="0F8774C7" w14:textId="75AE85B6" w:rsidR="002513A5" w:rsidRDefault="00597CFE" w:rsidP="002513A5">
            <w:pPr>
              <w:rPr>
                <w:sz w:val="16"/>
                <w:szCs w:val="16"/>
              </w:rPr>
            </w:pPr>
            <w:r w:rsidRPr="00597CFE">
              <w:rPr>
                <w:noProof/>
                <w:sz w:val="16"/>
                <w:szCs w:val="16"/>
              </w:rPr>
              <w:drawing>
                <wp:inline distT="0" distB="0" distL="0" distR="0" wp14:anchorId="434C7E12" wp14:editId="662B02E1">
                  <wp:extent cx="2952750" cy="1666875"/>
                  <wp:effectExtent l="0" t="0" r="0" b="9525"/>
                  <wp:docPr id="6386509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5093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173" cy="169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27432" w14:textId="77777777" w:rsidR="00E31041" w:rsidRPr="00B269C6" w:rsidRDefault="00E31041" w:rsidP="002513A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FFABAB"/>
          </w:tcPr>
          <w:p w14:paraId="2E10A717" w14:textId="77777777" w:rsidR="002513A5" w:rsidRDefault="00BC60B5" w:rsidP="002513A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lastRenderedPageBreak/>
              <w:t>To</w:t>
            </w:r>
            <w:r w:rsidR="002513A5" w:rsidRPr="00B269C6">
              <w:rPr>
                <w:sz w:val="16"/>
                <w:szCs w:val="16"/>
              </w:rPr>
              <w:t xml:space="preserve"> identify and locate </w:t>
            </w:r>
            <w:r w:rsidRPr="00B269C6">
              <w:rPr>
                <w:sz w:val="16"/>
                <w:szCs w:val="16"/>
              </w:rPr>
              <w:t>Greece and its islands on a European map.</w:t>
            </w:r>
          </w:p>
          <w:p w14:paraId="4FE6D9D2" w14:textId="77777777" w:rsidR="00174F4E" w:rsidRPr="009D58AF" w:rsidRDefault="00174F4E" w:rsidP="002513A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Draw a map of Europe from memory – build upon previous years</w:t>
            </w:r>
          </w:p>
          <w:p w14:paraId="663F3D88" w14:textId="77777777" w:rsidR="002513A5" w:rsidRPr="009D58AF" w:rsidRDefault="00BC60B5" w:rsidP="002513A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To compare and contras</w:t>
            </w:r>
            <w:r w:rsidR="002513A5" w:rsidRPr="009D58AF">
              <w:rPr>
                <w:sz w:val="16"/>
                <w:szCs w:val="16"/>
              </w:rPr>
              <w:t xml:space="preserve">t </w:t>
            </w:r>
            <w:r w:rsidRPr="009D58AF">
              <w:rPr>
                <w:sz w:val="16"/>
                <w:szCs w:val="16"/>
              </w:rPr>
              <w:t xml:space="preserve">Greece and the United Kingdom. </w:t>
            </w:r>
            <w:r w:rsidR="002513A5" w:rsidRPr="009D58AF">
              <w:rPr>
                <w:sz w:val="16"/>
                <w:szCs w:val="16"/>
              </w:rPr>
              <w:t xml:space="preserve"> </w:t>
            </w:r>
          </w:p>
          <w:p w14:paraId="232867FE" w14:textId="77777777" w:rsidR="002513A5" w:rsidRDefault="00BC60B5" w:rsidP="002513A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lastRenderedPageBreak/>
              <w:t xml:space="preserve">To </w:t>
            </w:r>
            <w:r w:rsidR="002513A5" w:rsidRPr="00B269C6">
              <w:rPr>
                <w:sz w:val="16"/>
                <w:szCs w:val="16"/>
              </w:rPr>
              <w:t>explain the importance of European</w:t>
            </w:r>
            <w:r w:rsidRPr="00B269C6">
              <w:rPr>
                <w:sz w:val="16"/>
                <w:szCs w:val="16"/>
              </w:rPr>
              <w:t xml:space="preserve"> countries working together e.g. trade, food, energy, minerals, migration etc. </w:t>
            </w:r>
            <w:r w:rsidR="002513A5" w:rsidRPr="00B269C6">
              <w:rPr>
                <w:sz w:val="16"/>
                <w:szCs w:val="16"/>
              </w:rPr>
              <w:t xml:space="preserve"> </w:t>
            </w:r>
          </w:p>
          <w:p w14:paraId="1CA06011" w14:textId="37D18D6E" w:rsidR="008438E0" w:rsidRDefault="008438E0" w:rsidP="002513A5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 w:rsidRPr="008438E0">
              <w:rPr>
                <w:b/>
                <w:sz w:val="16"/>
                <w:szCs w:val="16"/>
              </w:rPr>
              <w:t xml:space="preserve">Continent week </w:t>
            </w:r>
            <w:r w:rsidR="00255D36">
              <w:rPr>
                <w:b/>
                <w:sz w:val="16"/>
                <w:szCs w:val="16"/>
              </w:rPr>
              <w:t>–</w:t>
            </w:r>
            <w:r w:rsidRPr="008438E0">
              <w:rPr>
                <w:b/>
                <w:sz w:val="16"/>
                <w:szCs w:val="16"/>
              </w:rPr>
              <w:t xml:space="preserve"> Asia</w:t>
            </w:r>
          </w:p>
          <w:p w14:paraId="602A5017" w14:textId="42509051" w:rsidR="00255D36" w:rsidRPr="008438E0" w:rsidRDefault="00255D36" w:rsidP="002513A5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Oddizzi</w:t>
            </w:r>
            <w:proofErr w:type="spellEnd"/>
            <w:r>
              <w:rPr>
                <w:b/>
                <w:sz w:val="16"/>
                <w:szCs w:val="16"/>
              </w:rPr>
              <w:t xml:space="preserve"> Europe</w:t>
            </w:r>
          </w:p>
        </w:tc>
      </w:tr>
      <w:tr w:rsidR="00597CFE" w:rsidRPr="00C64604" w14:paraId="7E926F51" w14:textId="77777777" w:rsidTr="007817EA">
        <w:tc>
          <w:tcPr>
            <w:tcW w:w="1418" w:type="dxa"/>
            <w:shd w:val="clear" w:color="auto" w:fill="C1EFFF"/>
            <w:vAlign w:val="center"/>
          </w:tcPr>
          <w:p w14:paraId="4D1D12F8" w14:textId="77777777" w:rsidR="009E16BE" w:rsidRPr="00BC3199" w:rsidRDefault="009E16BE" w:rsidP="002513A5">
            <w:pPr>
              <w:jc w:val="center"/>
              <w:rPr>
                <w:b/>
                <w:sz w:val="24"/>
              </w:rPr>
            </w:pPr>
            <w:r w:rsidRPr="00BC3199">
              <w:rPr>
                <w:b/>
                <w:sz w:val="24"/>
              </w:rPr>
              <w:lastRenderedPageBreak/>
              <w:t>Year 6</w:t>
            </w:r>
          </w:p>
        </w:tc>
        <w:tc>
          <w:tcPr>
            <w:tcW w:w="4536" w:type="dxa"/>
            <w:gridSpan w:val="2"/>
            <w:shd w:val="clear" w:color="auto" w:fill="C1EFFF"/>
            <w:vAlign w:val="center"/>
          </w:tcPr>
          <w:p w14:paraId="6F6D8F94" w14:textId="2156D581" w:rsidR="009E16BE" w:rsidRPr="009D58AF" w:rsidRDefault="009E16BE" w:rsidP="00F625FF">
            <w:pPr>
              <w:jc w:val="center"/>
              <w:rPr>
                <w:b/>
              </w:rPr>
            </w:pPr>
            <w:r w:rsidRPr="009D58AF">
              <w:rPr>
                <w:b/>
              </w:rPr>
              <w:t>Countries Involved in WW1</w:t>
            </w:r>
            <w:r w:rsidR="00E32DE6" w:rsidRPr="009D58AF">
              <w:rPr>
                <w:b/>
              </w:rPr>
              <w:t xml:space="preserve"> –UK and Europe including Russia</w:t>
            </w:r>
          </w:p>
          <w:p w14:paraId="592A18A6" w14:textId="77777777" w:rsidR="009E16BE" w:rsidRPr="009D58AF" w:rsidRDefault="009E16BE" w:rsidP="00F625FF">
            <w:pPr>
              <w:jc w:val="center"/>
              <w:rPr>
                <w:b/>
                <w:color w:val="FF0000"/>
              </w:rPr>
            </w:pPr>
            <w:r w:rsidRPr="009D58AF">
              <w:rPr>
                <w:b/>
                <w:color w:val="FF0000"/>
              </w:rPr>
              <w:t>Global Goal 8, 9 &amp; 11</w:t>
            </w:r>
          </w:p>
          <w:p w14:paraId="3F008A1F" w14:textId="77777777" w:rsidR="009E16BE" w:rsidRPr="009D58AF" w:rsidRDefault="009E16BE" w:rsidP="00F625FF">
            <w:pPr>
              <w:jc w:val="center"/>
              <w:rPr>
                <w:b/>
              </w:rPr>
            </w:pPr>
            <w:r w:rsidRPr="009D58AF">
              <w:rPr>
                <w:b/>
                <w:color w:val="FF0000"/>
              </w:rPr>
              <w:t>Article 38</w:t>
            </w:r>
          </w:p>
        </w:tc>
        <w:tc>
          <w:tcPr>
            <w:tcW w:w="5103" w:type="dxa"/>
            <w:gridSpan w:val="2"/>
            <w:shd w:val="clear" w:color="auto" w:fill="C1EFFF"/>
            <w:vAlign w:val="center"/>
          </w:tcPr>
          <w:p w14:paraId="12BF9DBB" w14:textId="77777777" w:rsidR="009E16BE" w:rsidRPr="00F625FF" w:rsidRDefault="009E16BE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>Climate Change</w:t>
            </w:r>
          </w:p>
          <w:p w14:paraId="5C12D9EF" w14:textId="77777777" w:rsidR="009E16BE" w:rsidRPr="00F625FF" w:rsidRDefault="009E16BE" w:rsidP="00F625FF">
            <w:pPr>
              <w:jc w:val="center"/>
              <w:rPr>
                <w:b/>
              </w:rPr>
            </w:pPr>
            <w:r w:rsidRPr="00F625FF">
              <w:rPr>
                <w:b/>
                <w:color w:val="FF0000"/>
              </w:rPr>
              <w:t>Global Goal 13</w:t>
            </w:r>
          </w:p>
        </w:tc>
        <w:tc>
          <w:tcPr>
            <w:tcW w:w="2339" w:type="dxa"/>
            <w:gridSpan w:val="2"/>
            <w:shd w:val="clear" w:color="auto" w:fill="C1EFFF"/>
            <w:vAlign w:val="center"/>
          </w:tcPr>
          <w:p w14:paraId="5A3F9F35" w14:textId="3219D02D" w:rsidR="009E16BE" w:rsidRPr="00F625FF" w:rsidRDefault="009E16BE" w:rsidP="00F625FF">
            <w:pPr>
              <w:jc w:val="center"/>
              <w:rPr>
                <w:b/>
              </w:rPr>
            </w:pPr>
            <w:r w:rsidRPr="00F625FF">
              <w:rPr>
                <w:b/>
              </w:rPr>
              <w:t xml:space="preserve"> Farming</w:t>
            </w:r>
            <w:r w:rsidR="009D58AF">
              <w:rPr>
                <w:b/>
              </w:rPr>
              <w:t xml:space="preserve"> and Food (Mayans link)</w:t>
            </w:r>
            <w:r w:rsidRPr="00F625FF">
              <w:rPr>
                <w:b/>
                <w:color w:val="FF0000"/>
              </w:rPr>
              <w:t xml:space="preserve"> Global Goal 9</w:t>
            </w:r>
          </w:p>
        </w:tc>
        <w:tc>
          <w:tcPr>
            <w:tcW w:w="2339" w:type="dxa"/>
            <w:shd w:val="clear" w:color="auto" w:fill="C1EFFF"/>
            <w:vAlign w:val="center"/>
          </w:tcPr>
          <w:p w14:paraId="55CB97FC" w14:textId="77777777" w:rsidR="009E16BE" w:rsidRPr="009D58AF" w:rsidRDefault="009E16BE" w:rsidP="00F625FF">
            <w:pPr>
              <w:jc w:val="center"/>
              <w:rPr>
                <w:b/>
                <w:color w:val="FF0000"/>
              </w:rPr>
            </w:pPr>
            <w:r w:rsidRPr="009D58AF">
              <w:rPr>
                <w:b/>
                <w:color w:val="000000" w:themeColor="text1"/>
              </w:rPr>
              <w:t>Being Geography KS3 READY</w:t>
            </w:r>
          </w:p>
        </w:tc>
      </w:tr>
      <w:tr w:rsidR="00597CFE" w:rsidRPr="00C64604" w14:paraId="29CCFFEE" w14:textId="77777777" w:rsidTr="00917794">
        <w:tc>
          <w:tcPr>
            <w:tcW w:w="1418" w:type="dxa"/>
            <w:shd w:val="clear" w:color="auto" w:fill="C1EFFF"/>
            <w:vAlign w:val="center"/>
          </w:tcPr>
          <w:p w14:paraId="52C56F49" w14:textId="77777777" w:rsidR="009E16BE" w:rsidRPr="00BC3199" w:rsidRDefault="009E16BE" w:rsidP="00AB67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 Points</w:t>
            </w:r>
          </w:p>
        </w:tc>
        <w:tc>
          <w:tcPr>
            <w:tcW w:w="4536" w:type="dxa"/>
            <w:gridSpan w:val="2"/>
            <w:shd w:val="clear" w:color="auto" w:fill="C1EFFF"/>
          </w:tcPr>
          <w:p w14:paraId="7B4B1CE8" w14:textId="77777777" w:rsidR="009E16BE" w:rsidRPr="009D58AF" w:rsidRDefault="009E16BE" w:rsidP="00AB670D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To know and locate on a map which countries were involved in WW1</w:t>
            </w:r>
          </w:p>
          <w:p w14:paraId="0BA0E4E0" w14:textId="77777777" w:rsidR="009E16BE" w:rsidRPr="009D58AF" w:rsidRDefault="009E16BE" w:rsidP="00AB670D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 xml:space="preserve">To know that some of the countries involved in WW1 no longer exist in the same way e.g. Austria-Hungary </w:t>
            </w:r>
          </w:p>
          <w:p w14:paraId="36790AC4" w14:textId="77777777" w:rsidR="009E16BE" w:rsidRPr="009D58AF" w:rsidRDefault="009E16BE" w:rsidP="00CF0B2D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 xml:space="preserve">To locate the world’s countries and key cities using maps. </w:t>
            </w:r>
          </w:p>
          <w:p w14:paraId="5C9ECD2E" w14:textId="77777777" w:rsidR="00E32DE6" w:rsidRPr="009D58AF" w:rsidRDefault="00E32DE6" w:rsidP="00CF0B2D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Look at how land changes over time and compare ww1 and current maps of Europe.</w:t>
            </w:r>
          </w:p>
          <w:p w14:paraId="53323E98" w14:textId="77777777" w:rsidR="00E32DE6" w:rsidRPr="009D58AF" w:rsidRDefault="00E32DE6" w:rsidP="00CF0B2D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Use a street near you app to make links with remembrance, OS maps and research local soldiers.</w:t>
            </w:r>
          </w:p>
        </w:tc>
        <w:tc>
          <w:tcPr>
            <w:tcW w:w="5103" w:type="dxa"/>
            <w:gridSpan w:val="2"/>
            <w:shd w:val="clear" w:color="auto" w:fill="C1EFFF"/>
          </w:tcPr>
          <w:p w14:paraId="499821BD" w14:textId="77777777" w:rsidR="009E16BE" w:rsidRPr="00B269C6" w:rsidRDefault="009E16BE" w:rsidP="00AB670D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>To know that climate change is affecting the world’s temperature and understand the impact of this.</w:t>
            </w:r>
          </w:p>
          <w:p w14:paraId="6C53254D" w14:textId="77777777" w:rsidR="009E16BE" w:rsidRPr="00B269C6" w:rsidRDefault="009E16BE" w:rsidP="00AB670D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>To know that humans are the biggest cause of climate change</w:t>
            </w:r>
          </w:p>
          <w:p w14:paraId="4CCAEC6A" w14:textId="77777777" w:rsidR="009E16BE" w:rsidRPr="009D58AF" w:rsidRDefault="009E16BE" w:rsidP="00CF0B2D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B269C6">
              <w:rPr>
                <w:sz w:val="16"/>
                <w:szCs w:val="16"/>
              </w:rPr>
              <w:t xml:space="preserve">To use world maps, atlases and globes, and can </w:t>
            </w:r>
            <w:r w:rsidRPr="009D58AF">
              <w:rPr>
                <w:sz w:val="16"/>
                <w:szCs w:val="16"/>
              </w:rPr>
              <w:t xml:space="preserve">compare these over time. </w:t>
            </w:r>
          </w:p>
          <w:p w14:paraId="1FDC78A6" w14:textId="77777777" w:rsidR="00E32DE6" w:rsidRPr="00B269C6" w:rsidRDefault="00E32DE6" w:rsidP="00CF0B2D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Look at Asia (China) and its impact on climate change.</w:t>
            </w:r>
          </w:p>
        </w:tc>
        <w:tc>
          <w:tcPr>
            <w:tcW w:w="2339" w:type="dxa"/>
            <w:gridSpan w:val="2"/>
            <w:shd w:val="clear" w:color="auto" w:fill="C1EFFF"/>
          </w:tcPr>
          <w:p w14:paraId="5F496750" w14:textId="2A940A8A" w:rsidR="009E16BE" w:rsidRPr="009D58AF" w:rsidRDefault="009E16BE" w:rsidP="009D58AF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To know where the Mayan settlements were and to</w:t>
            </w:r>
            <w:r w:rsidR="008C03A5" w:rsidRPr="009D58AF">
              <w:rPr>
                <w:sz w:val="16"/>
                <w:szCs w:val="16"/>
              </w:rPr>
              <w:t xml:space="preserve"> identify them on a map of North</w:t>
            </w:r>
            <w:r w:rsidRPr="009D58AF">
              <w:rPr>
                <w:sz w:val="16"/>
                <w:szCs w:val="16"/>
              </w:rPr>
              <w:t xml:space="preserve"> America.</w:t>
            </w:r>
          </w:p>
          <w:p w14:paraId="7FFED430" w14:textId="1A56E34B" w:rsidR="009E16BE" w:rsidRPr="009D58AF" w:rsidRDefault="009D58AF" w:rsidP="009D58AF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Where does our food come from? (</w:t>
            </w:r>
            <w:proofErr w:type="spellStart"/>
            <w:r w:rsidRPr="009D58AF">
              <w:rPr>
                <w:sz w:val="16"/>
                <w:szCs w:val="16"/>
              </w:rPr>
              <w:t>oddizzi</w:t>
            </w:r>
            <w:proofErr w:type="spellEnd"/>
            <w:r w:rsidRPr="009D58AF">
              <w:rPr>
                <w:sz w:val="16"/>
                <w:szCs w:val="16"/>
              </w:rPr>
              <w:t xml:space="preserve"> food and farming l1)</w:t>
            </w:r>
          </w:p>
          <w:p w14:paraId="7CF42858" w14:textId="77777777" w:rsidR="009D58AF" w:rsidRPr="009D58AF" w:rsidRDefault="009D58AF" w:rsidP="009D58AF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To investigate food producers and the processes involved (</w:t>
            </w:r>
            <w:proofErr w:type="spellStart"/>
            <w:r w:rsidRPr="009D58AF">
              <w:rPr>
                <w:sz w:val="16"/>
                <w:szCs w:val="16"/>
              </w:rPr>
              <w:t>oddizzi</w:t>
            </w:r>
            <w:proofErr w:type="spellEnd"/>
            <w:r w:rsidRPr="009D58AF">
              <w:rPr>
                <w:sz w:val="16"/>
                <w:szCs w:val="16"/>
              </w:rPr>
              <w:t xml:space="preserve"> food and farming l2)</w:t>
            </w:r>
          </w:p>
          <w:p w14:paraId="4BEFC706" w14:textId="12849C60" w:rsidR="009D58AF" w:rsidRPr="009D58AF" w:rsidRDefault="009D58AF" w:rsidP="009D58AF">
            <w:pPr>
              <w:pStyle w:val="ListParagraph"/>
              <w:numPr>
                <w:ilvl w:val="0"/>
                <w:numId w:val="17"/>
              </w:numPr>
              <w:ind w:left="502"/>
              <w:rPr>
                <w:sz w:val="16"/>
                <w:szCs w:val="16"/>
              </w:rPr>
            </w:pPr>
            <w:r w:rsidRPr="009D58AF">
              <w:rPr>
                <w:sz w:val="16"/>
                <w:szCs w:val="16"/>
              </w:rPr>
              <w:t>What choices do I have about food and farming? (</w:t>
            </w:r>
            <w:proofErr w:type="spellStart"/>
            <w:r w:rsidRPr="009D58AF">
              <w:rPr>
                <w:sz w:val="16"/>
                <w:szCs w:val="16"/>
              </w:rPr>
              <w:t>Oddizzi</w:t>
            </w:r>
            <w:proofErr w:type="spellEnd"/>
            <w:r w:rsidRPr="009D58AF">
              <w:rPr>
                <w:sz w:val="16"/>
                <w:szCs w:val="16"/>
              </w:rPr>
              <w:t xml:space="preserve"> food and farming L3)</w:t>
            </w:r>
          </w:p>
        </w:tc>
        <w:tc>
          <w:tcPr>
            <w:tcW w:w="2339" w:type="dxa"/>
            <w:shd w:val="clear" w:color="auto" w:fill="C1EFFF"/>
          </w:tcPr>
          <w:p w14:paraId="48B3198F" w14:textId="77777777" w:rsidR="009E16BE" w:rsidRPr="009D58AF" w:rsidRDefault="009E16BE" w:rsidP="009E16BE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Compasses and following routes</w:t>
            </w:r>
          </w:p>
          <w:p w14:paraId="19E84E68" w14:textId="77777777" w:rsidR="009E16BE" w:rsidRPr="009D58AF" w:rsidRDefault="009E16BE" w:rsidP="009E16BE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Maps, symbols, keys and four and six figure grid references</w:t>
            </w:r>
          </w:p>
          <w:p w14:paraId="00149BE4" w14:textId="77777777" w:rsidR="009E16BE" w:rsidRPr="009D58AF" w:rsidRDefault="009E16BE" w:rsidP="009E16BE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Geographical regions</w:t>
            </w:r>
          </w:p>
          <w:p w14:paraId="31AD1E78" w14:textId="77777777" w:rsidR="009E16BE" w:rsidRPr="009D58AF" w:rsidRDefault="009E16BE" w:rsidP="009E16BE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Settlement – villages to megacities</w:t>
            </w:r>
          </w:p>
          <w:p w14:paraId="5976B49D" w14:textId="77777777" w:rsidR="009E16BE" w:rsidRPr="009D58AF" w:rsidRDefault="009E16BE" w:rsidP="009E16BE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Latitude &amp; Longitude</w:t>
            </w:r>
          </w:p>
          <w:p w14:paraId="39FBDC67" w14:textId="77777777" w:rsidR="009E16BE" w:rsidRPr="009D58AF" w:rsidRDefault="009E16BE" w:rsidP="009E16BE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Earthquakes and Volcanoes</w:t>
            </w:r>
          </w:p>
          <w:p w14:paraId="0E432E71" w14:textId="77777777" w:rsidR="009E16BE" w:rsidRPr="009D58AF" w:rsidRDefault="009E16BE" w:rsidP="009E16BE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Climate zones, biomes and vegetation zones</w:t>
            </w:r>
          </w:p>
          <w:p w14:paraId="4259626B" w14:textId="77777777" w:rsidR="009E16BE" w:rsidRPr="009D58AF" w:rsidRDefault="009E16BE" w:rsidP="009E16BE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Energy, water and food resources</w:t>
            </w:r>
          </w:p>
          <w:p w14:paraId="7A2173A4" w14:textId="77777777" w:rsidR="009E16BE" w:rsidRPr="009D58AF" w:rsidRDefault="009E16BE" w:rsidP="009E16BE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ascii="inherit" w:eastAsia="Times New Roman" w:hAnsi="inherit" w:cs="Courier New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Geographical Information Systems</w:t>
            </w:r>
          </w:p>
          <w:p w14:paraId="705E536F" w14:textId="77777777" w:rsidR="009E16BE" w:rsidRPr="009D58AF" w:rsidRDefault="009E16BE" w:rsidP="009E1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inherit" w:eastAsia="Times New Roman" w:hAnsi="inherit" w:cs="Courier New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58AF">
              <w:rPr>
                <w:rFonts w:ascii="inherit" w:eastAsia="Times New Roman" w:hAnsi="inherit" w:cs="Courier New"/>
                <w:b/>
                <w:bCs/>
                <w:color w:val="000000"/>
                <w:sz w:val="21"/>
                <w:szCs w:val="21"/>
                <w:lang w:eastAsia="en-GB"/>
              </w:rPr>
              <w:t> </w:t>
            </w:r>
          </w:p>
          <w:p w14:paraId="6DB3C913" w14:textId="77777777" w:rsidR="009E16BE" w:rsidRPr="009D58AF" w:rsidRDefault="009E16BE" w:rsidP="009E1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Which is great for…..</w:t>
            </w:r>
          </w:p>
          <w:p w14:paraId="2535D291" w14:textId="77777777" w:rsidR="009E16BE" w:rsidRPr="009D58AF" w:rsidRDefault="009E16BE" w:rsidP="009E16BE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Revisiting and consolidating their geographical learning</w:t>
            </w:r>
          </w:p>
          <w:p w14:paraId="1CDBD779" w14:textId="77777777" w:rsidR="009E16BE" w:rsidRPr="009D58AF" w:rsidRDefault="009E16BE" w:rsidP="009E16BE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 xml:space="preserve">Transferring skills and knowledge into children's </w:t>
            </w: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lastRenderedPageBreak/>
              <w:t>long-term memory and making it stick</w:t>
            </w:r>
          </w:p>
          <w:p w14:paraId="38E60BC8" w14:textId="77777777" w:rsidR="009E16BE" w:rsidRPr="009D58AF" w:rsidRDefault="009E16BE" w:rsidP="009E16BE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/>
              <w:textAlignment w:val="baseline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D58AF">
              <w:rPr>
                <w:rFonts w:eastAsia="Times New Roman" w:cstheme="minorHAnsi"/>
                <w:bCs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w:t>Testing children’s geographical knowledge and skills can be applied appropriately</w:t>
            </w:r>
          </w:p>
          <w:p w14:paraId="6C5ED4CA" w14:textId="77777777" w:rsidR="009E16BE" w:rsidRPr="009D58AF" w:rsidRDefault="009E16BE" w:rsidP="009E1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inherit" w:eastAsia="Times New Roman" w:hAnsi="inherit" w:cs="Courier New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58AF">
              <w:rPr>
                <w:rFonts w:ascii="inherit" w:eastAsia="Times New Roman" w:hAnsi="inherit" w:cs="Courier New"/>
                <w:b/>
                <w:bCs/>
                <w:color w:val="000000"/>
                <w:sz w:val="21"/>
                <w:szCs w:val="21"/>
                <w:lang w:eastAsia="en-GB"/>
              </w:rPr>
              <w:t> </w:t>
            </w:r>
          </w:p>
          <w:p w14:paraId="0D16411F" w14:textId="53DDD754" w:rsidR="009E16BE" w:rsidRPr="009D58AF" w:rsidRDefault="009E16BE" w:rsidP="009D58AF">
            <w:pPr>
              <w:pStyle w:val="ListParagraph"/>
              <w:ind w:left="502"/>
              <w:rPr>
                <w:b/>
                <w:sz w:val="16"/>
                <w:szCs w:val="16"/>
              </w:rPr>
            </w:pPr>
          </w:p>
        </w:tc>
      </w:tr>
      <w:tr w:rsidR="00597CFE" w:rsidRPr="00C64604" w14:paraId="4890371E" w14:textId="77777777" w:rsidTr="00C02B85"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8313BF" w14:textId="77777777" w:rsidR="00AB670D" w:rsidRPr="00BC3199" w:rsidRDefault="00AB670D" w:rsidP="00AB67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Skills </w:t>
            </w:r>
            <w:r w:rsidRPr="00BC3199">
              <w:rPr>
                <w:b/>
                <w:sz w:val="24"/>
              </w:rPr>
              <w:t>KS2</w:t>
            </w:r>
          </w:p>
        </w:tc>
        <w:tc>
          <w:tcPr>
            <w:tcW w:w="14317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994867" w14:textId="77777777" w:rsidR="00AB670D" w:rsidRPr="00BD2C02" w:rsidRDefault="00AB670D" w:rsidP="00AB670D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>Locate the world’s countries and key cities using maps.</w:t>
            </w:r>
          </w:p>
          <w:p w14:paraId="6E7B4BDE" w14:textId="77777777" w:rsidR="00AB670D" w:rsidRPr="00BD2C02" w:rsidRDefault="00AB670D" w:rsidP="00AB670D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>Name and locate cities in the United Kingdom.</w:t>
            </w:r>
          </w:p>
          <w:p w14:paraId="0B1A6330" w14:textId="77777777" w:rsidR="00AB670D" w:rsidRDefault="00AB670D" w:rsidP="00AB670D">
            <w:pPr>
              <w:pStyle w:val="ListParagraph"/>
              <w:numPr>
                <w:ilvl w:val="0"/>
                <w:numId w:val="15"/>
              </w:numPr>
            </w:pPr>
            <w:r>
              <w:t>Identify human and physical characteristics.</w:t>
            </w:r>
          </w:p>
          <w:p w14:paraId="0E5BCC55" w14:textId="77777777" w:rsidR="00AB670D" w:rsidRDefault="00AB670D" w:rsidP="00AB670D">
            <w:pPr>
              <w:pStyle w:val="ListParagraph"/>
              <w:numPr>
                <w:ilvl w:val="0"/>
                <w:numId w:val="15"/>
              </w:numPr>
            </w:pPr>
            <w:r>
              <w:t>Understand geographical similarities and differences.</w:t>
            </w:r>
          </w:p>
          <w:p w14:paraId="72BA8C94" w14:textId="77777777" w:rsidR="00AB670D" w:rsidRPr="004B240F" w:rsidRDefault="00AB670D" w:rsidP="00AB670D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>Describe and understand mountains and volcanoes.</w:t>
            </w:r>
          </w:p>
          <w:p w14:paraId="79AFF057" w14:textId="77777777" w:rsidR="00AB670D" w:rsidRDefault="00AB670D" w:rsidP="00AB670D">
            <w:pPr>
              <w:pStyle w:val="ListParagraph"/>
              <w:numPr>
                <w:ilvl w:val="0"/>
                <w:numId w:val="15"/>
              </w:numPr>
            </w:pPr>
            <w:r>
              <w:t>Describe and understand land settlement, land use, trade links and food.</w:t>
            </w:r>
          </w:p>
          <w:p w14:paraId="6DA42D11" w14:textId="77777777" w:rsidR="00AB670D" w:rsidRPr="00534464" w:rsidRDefault="00AB670D" w:rsidP="00AB670D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>Describe and understand mountains, rivers and vegetation.</w:t>
            </w:r>
          </w:p>
          <w:p w14:paraId="4E61E1EE" w14:textId="77777777" w:rsidR="00AB670D" w:rsidRPr="004B240F" w:rsidRDefault="00AB670D" w:rsidP="00AB670D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>Use world maps, atlases and globes.</w:t>
            </w:r>
          </w:p>
          <w:p w14:paraId="1C2551F0" w14:textId="77777777" w:rsidR="00AB670D" w:rsidRDefault="00AB670D" w:rsidP="00AB670D">
            <w:pPr>
              <w:pStyle w:val="ListParagraph"/>
              <w:numPr>
                <w:ilvl w:val="0"/>
                <w:numId w:val="15"/>
              </w:numPr>
            </w:pPr>
            <w:r>
              <w:t>Use fieldwork to observe, measure and record human and physical features.</w:t>
            </w:r>
          </w:p>
          <w:p w14:paraId="5EC51BEF" w14:textId="77777777" w:rsidR="00AB670D" w:rsidRDefault="00AB670D" w:rsidP="00AB670D">
            <w:pPr>
              <w:pStyle w:val="ListParagraph"/>
              <w:numPr>
                <w:ilvl w:val="0"/>
                <w:numId w:val="15"/>
              </w:numPr>
            </w:pPr>
            <w:r>
              <w:t>Identify the position and significance of latitude, longitude and time zones.</w:t>
            </w:r>
          </w:p>
          <w:p w14:paraId="4ACD7F0F" w14:textId="77777777" w:rsidR="00AB670D" w:rsidRPr="004B240F" w:rsidRDefault="00AB670D" w:rsidP="00AB670D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>Use 8 points on a compass, grid references, symbols and keys.</w:t>
            </w:r>
          </w:p>
        </w:tc>
      </w:tr>
    </w:tbl>
    <w:p w14:paraId="5F9F5D7A" w14:textId="77777777" w:rsidR="00F51172" w:rsidRDefault="00F51172" w:rsidP="00362094">
      <w:pPr>
        <w:rPr>
          <w:rFonts w:ascii="Comic Sans MS" w:hAnsi="Comic Sans MS"/>
          <w:b/>
        </w:rPr>
      </w:pPr>
    </w:p>
    <w:p w14:paraId="7FD1FA84" w14:textId="77777777" w:rsidR="0073065E" w:rsidRDefault="00F51172" w:rsidP="00F51172">
      <w:pPr>
        <w:tabs>
          <w:tab w:val="left" w:pos="99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5849B0E" w14:textId="77777777" w:rsidR="009D1FBF" w:rsidRPr="00F51172" w:rsidRDefault="009D1FBF" w:rsidP="00F51172">
      <w:pPr>
        <w:tabs>
          <w:tab w:val="left" w:pos="990"/>
        </w:tabs>
        <w:rPr>
          <w:rFonts w:ascii="Comic Sans MS" w:hAnsi="Comic Sans MS"/>
        </w:rPr>
        <w:sectPr w:rsidR="009D1FBF" w:rsidRPr="00F51172" w:rsidSect="00B47831">
          <w:headerReference w:type="default" r:id="rId9"/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p w14:paraId="3B3D40BA" w14:textId="77777777" w:rsidR="00437983" w:rsidRPr="00362094" w:rsidRDefault="00437983" w:rsidP="00362094">
      <w:pPr>
        <w:rPr>
          <w:rFonts w:ascii="Comic Sans MS" w:hAnsi="Comic Sans MS"/>
          <w:b/>
        </w:rPr>
      </w:pPr>
      <w:bookmarkStart w:id="3" w:name="Year1"/>
      <w:bookmarkEnd w:id="3"/>
    </w:p>
    <w:sectPr w:rsidR="00437983" w:rsidRPr="00362094" w:rsidSect="00983ACD">
      <w:pgSz w:w="11906" w:h="16838"/>
      <w:pgMar w:top="720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05EC" w14:textId="77777777" w:rsidR="009D1FBF" w:rsidRDefault="009D1FBF" w:rsidP="009D1FBF">
      <w:pPr>
        <w:spacing w:after="0" w:line="240" w:lineRule="auto"/>
      </w:pPr>
      <w:r>
        <w:separator/>
      </w:r>
    </w:p>
  </w:endnote>
  <w:endnote w:type="continuationSeparator" w:id="0">
    <w:p w14:paraId="77C7D5B5" w14:textId="77777777" w:rsidR="009D1FBF" w:rsidRDefault="009D1FBF" w:rsidP="009D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AAB4" w14:textId="77777777" w:rsidR="009D1FBF" w:rsidRDefault="009D1FBF" w:rsidP="009D1FBF">
      <w:pPr>
        <w:spacing w:after="0" w:line="240" w:lineRule="auto"/>
      </w:pPr>
      <w:r>
        <w:separator/>
      </w:r>
    </w:p>
  </w:footnote>
  <w:footnote w:type="continuationSeparator" w:id="0">
    <w:p w14:paraId="24F00649" w14:textId="77777777" w:rsidR="009D1FBF" w:rsidRDefault="009D1FBF" w:rsidP="009D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BC18" w14:textId="77777777" w:rsidR="009D1FBF" w:rsidRDefault="009D1FBF" w:rsidP="009D1FB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56EFF74" wp14:editId="7E4AC5E0">
          <wp:extent cx="819150" cy="819150"/>
          <wp:effectExtent l="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596202F" wp14:editId="3B5D5DA7">
          <wp:extent cx="828675" cy="857250"/>
          <wp:effectExtent l="0" t="0" r="9525" b="0"/>
          <wp:docPr id="4" name="Picture 4" descr="RightsRespectingSchool-Uni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ghtsRespectingSchool-Unic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7DE9A73" wp14:editId="01D7EBE6">
          <wp:extent cx="790575" cy="790575"/>
          <wp:effectExtent l="0" t="0" r="9525" b="9525"/>
          <wp:docPr id="3" name="Picture 3" descr="global-goals-logo-sh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obal-goals-logo-sha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38179EC" wp14:editId="292F2263">
          <wp:extent cx="714375" cy="819150"/>
          <wp:effectExtent l="0" t="0" r="9525" b="0"/>
          <wp:docPr id="2" name="Picture 2" descr="growth minds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owth mindse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046FDAB" wp14:editId="0E7E4A76">
          <wp:extent cx="1085850" cy="714375"/>
          <wp:effectExtent l="0" t="0" r="0" b="9525"/>
          <wp:docPr id="1" name="Picture 1" descr="British-values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tish-values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1CC45" w14:textId="77777777" w:rsidR="009D1FBF" w:rsidRDefault="009D1FBF">
    <w:pPr>
      <w:pStyle w:val="Header"/>
    </w:pPr>
  </w:p>
  <w:p w14:paraId="4BD64E1B" w14:textId="77777777" w:rsidR="009D1FBF" w:rsidRDefault="009D1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5E9E"/>
    <w:multiLevelType w:val="hybridMultilevel"/>
    <w:tmpl w:val="9AF0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DE5"/>
    <w:multiLevelType w:val="hybridMultilevel"/>
    <w:tmpl w:val="408217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56ED9"/>
    <w:multiLevelType w:val="hybridMultilevel"/>
    <w:tmpl w:val="C7AA3E86"/>
    <w:lvl w:ilvl="0" w:tplc="FF064C4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61E60C4"/>
    <w:multiLevelType w:val="hybridMultilevel"/>
    <w:tmpl w:val="90F2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19F"/>
    <w:multiLevelType w:val="hybridMultilevel"/>
    <w:tmpl w:val="57969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5F95"/>
    <w:multiLevelType w:val="hybridMultilevel"/>
    <w:tmpl w:val="4B3CA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17BF"/>
    <w:multiLevelType w:val="multilevel"/>
    <w:tmpl w:val="3940A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C0C63D2"/>
    <w:multiLevelType w:val="hybridMultilevel"/>
    <w:tmpl w:val="849CE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F3652"/>
    <w:multiLevelType w:val="hybridMultilevel"/>
    <w:tmpl w:val="4886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85E97"/>
    <w:multiLevelType w:val="hybridMultilevel"/>
    <w:tmpl w:val="88B2899E"/>
    <w:lvl w:ilvl="0" w:tplc="BC0C93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61415"/>
    <w:multiLevelType w:val="hybridMultilevel"/>
    <w:tmpl w:val="0A48B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879AE"/>
    <w:multiLevelType w:val="hybridMultilevel"/>
    <w:tmpl w:val="BBF4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24F70"/>
    <w:multiLevelType w:val="hybridMultilevel"/>
    <w:tmpl w:val="2B28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D6A96"/>
    <w:multiLevelType w:val="hybridMultilevel"/>
    <w:tmpl w:val="8836E318"/>
    <w:lvl w:ilvl="0" w:tplc="CA2A5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2D1944"/>
    <w:multiLevelType w:val="hybridMultilevel"/>
    <w:tmpl w:val="0742B82C"/>
    <w:lvl w:ilvl="0" w:tplc="CA2A5E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1924D8"/>
    <w:multiLevelType w:val="hybridMultilevel"/>
    <w:tmpl w:val="3B2C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8A9"/>
    <w:multiLevelType w:val="hybridMultilevel"/>
    <w:tmpl w:val="A1E8C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B3F59"/>
    <w:multiLevelType w:val="hybridMultilevel"/>
    <w:tmpl w:val="F0B0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E545E"/>
    <w:multiLevelType w:val="hybridMultilevel"/>
    <w:tmpl w:val="BEC2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85D5E"/>
    <w:multiLevelType w:val="hybridMultilevel"/>
    <w:tmpl w:val="63AC1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758EE"/>
    <w:multiLevelType w:val="hybridMultilevel"/>
    <w:tmpl w:val="0C8CC96E"/>
    <w:lvl w:ilvl="0" w:tplc="CA2A5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954F8"/>
    <w:multiLevelType w:val="hybridMultilevel"/>
    <w:tmpl w:val="F3F6C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330A1"/>
    <w:multiLevelType w:val="hybridMultilevel"/>
    <w:tmpl w:val="8B9C5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D48CA"/>
    <w:multiLevelType w:val="hybridMultilevel"/>
    <w:tmpl w:val="7C4CD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5E253F"/>
    <w:multiLevelType w:val="hybridMultilevel"/>
    <w:tmpl w:val="176CD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F3647"/>
    <w:multiLevelType w:val="hybridMultilevel"/>
    <w:tmpl w:val="1FF2C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24976"/>
    <w:multiLevelType w:val="hybridMultilevel"/>
    <w:tmpl w:val="D83E5444"/>
    <w:lvl w:ilvl="0" w:tplc="6F36F3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85EB7"/>
    <w:multiLevelType w:val="hybridMultilevel"/>
    <w:tmpl w:val="BDF6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F151E"/>
    <w:multiLevelType w:val="multilevel"/>
    <w:tmpl w:val="A42A6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E5042A4"/>
    <w:multiLevelType w:val="hybridMultilevel"/>
    <w:tmpl w:val="62CA7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50F63"/>
    <w:multiLevelType w:val="hybridMultilevel"/>
    <w:tmpl w:val="00A87D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FA4568"/>
    <w:multiLevelType w:val="hybridMultilevel"/>
    <w:tmpl w:val="BC92C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0797662">
    <w:abstractNumId w:val="3"/>
  </w:num>
  <w:num w:numId="2" w16cid:durableId="80025410">
    <w:abstractNumId w:val="12"/>
  </w:num>
  <w:num w:numId="3" w16cid:durableId="817965123">
    <w:abstractNumId w:val="18"/>
  </w:num>
  <w:num w:numId="4" w16cid:durableId="894315722">
    <w:abstractNumId w:val="4"/>
  </w:num>
  <w:num w:numId="5" w16cid:durableId="754597438">
    <w:abstractNumId w:val="16"/>
  </w:num>
  <w:num w:numId="6" w16cid:durableId="104007824">
    <w:abstractNumId w:val="15"/>
  </w:num>
  <w:num w:numId="7" w16cid:durableId="1064451272">
    <w:abstractNumId w:val="8"/>
  </w:num>
  <w:num w:numId="8" w16cid:durableId="227107285">
    <w:abstractNumId w:val="24"/>
  </w:num>
  <w:num w:numId="9" w16cid:durableId="1354913751">
    <w:abstractNumId w:val="2"/>
  </w:num>
  <w:num w:numId="10" w16cid:durableId="22947444">
    <w:abstractNumId w:val="25"/>
  </w:num>
  <w:num w:numId="11" w16cid:durableId="486559179">
    <w:abstractNumId w:val="29"/>
  </w:num>
  <w:num w:numId="12" w16cid:durableId="2122920120">
    <w:abstractNumId w:val="7"/>
  </w:num>
  <w:num w:numId="13" w16cid:durableId="1783304750">
    <w:abstractNumId w:val="22"/>
  </w:num>
  <w:num w:numId="14" w16cid:durableId="1364015432">
    <w:abstractNumId w:val="9"/>
  </w:num>
  <w:num w:numId="15" w16cid:durableId="1259412686">
    <w:abstractNumId w:val="26"/>
  </w:num>
  <w:num w:numId="16" w16cid:durableId="634408851">
    <w:abstractNumId w:val="20"/>
  </w:num>
  <w:num w:numId="17" w16cid:durableId="864753578">
    <w:abstractNumId w:val="0"/>
  </w:num>
  <w:num w:numId="18" w16cid:durableId="1507860484">
    <w:abstractNumId w:val="17"/>
  </w:num>
  <w:num w:numId="19" w16cid:durableId="459962539">
    <w:abstractNumId w:val="10"/>
  </w:num>
  <w:num w:numId="20" w16cid:durableId="799960017">
    <w:abstractNumId w:val="27"/>
  </w:num>
  <w:num w:numId="21" w16cid:durableId="1432318850">
    <w:abstractNumId w:val="23"/>
  </w:num>
  <w:num w:numId="22" w16cid:durableId="1121069055">
    <w:abstractNumId w:val="19"/>
  </w:num>
  <w:num w:numId="23" w16cid:durableId="1355113595">
    <w:abstractNumId w:val="21"/>
  </w:num>
  <w:num w:numId="24" w16cid:durableId="719209822">
    <w:abstractNumId w:val="13"/>
  </w:num>
  <w:num w:numId="25" w16cid:durableId="349332857">
    <w:abstractNumId w:val="1"/>
  </w:num>
  <w:num w:numId="26" w16cid:durableId="635111790">
    <w:abstractNumId w:val="11"/>
  </w:num>
  <w:num w:numId="27" w16cid:durableId="1094546712">
    <w:abstractNumId w:val="14"/>
  </w:num>
  <w:num w:numId="28" w16cid:durableId="586042499">
    <w:abstractNumId w:val="30"/>
  </w:num>
  <w:num w:numId="29" w16cid:durableId="1679309071">
    <w:abstractNumId w:val="5"/>
  </w:num>
  <w:num w:numId="30" w16cid:durableId="360975568">
    <w:abstractNumId w:val="6"/>
  </w:num>
  <w:num w:numId="31" w16cid:durableId="441345819">
    <w:abstractNumId w:val="28"/>
  </w:num>
  <w:num w:numId="32" w16cid:durableId="10719273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94"/>
    <w:rsid w:val="00032F1A"/>
    <w:rsid w:val="000665DF"/>
    <w:rsid w:val="00071610"/>
    <w:rsid w:val="00074DE4"/>
    <w:rsid w:val="000A216C"/>
    <w:rsid w:val="000C004A"/>
    <w:rsid w:val="000C04B3"/>
    <w:rsid w:val="000C2D3C"/>
    <w:rsid w:val="000C5297"/>
    <w:rsid w:val="000E328D"/>
    <w:rsid w:val="000E4B69"/>
    <w:rsid w:val="0010465E"/>
    <w:rsid w:val="00120003"/>
    <w:rsid w:val="00174F4E"/>
    <w:rsid w:val="001E383D"/>
    <w:rsid w:val="002513A5"/>
    <w:rsid w:val="00254A61"/>
    <w:rsid w:val="00255D36"/>
    <w:rsid w:val="00281969"/>
    <w:rsid w:val="002A4600"/>
    <w:rsid w:val="002B1063"/>
    <w:rsid w:val="002E7BF1"/>
    <w:rsid w:val="002F20F3"/>
    <w:rsid w:val="0033384C"/>
    <w:rsid w:val="003367D1"/>
    <w:rsid w:val="00346336"/>
    <w:rsid w:val="00350E76"/>
    <w:rsid w:val="00362094"/>
    <w:rsid w:val="003E25A0"/>
    <w:rsid w:val="003F2FF4"/>
    <w:rsid w:val="003F6BD4"/>
    <w:rsid w:val="00412415"/>
    <w:rsid w:val="004246BE"/>
    <w:rsid w:val="00437983"/>
    <w:rsid w:val="00447870"/>
    <w:rsid w:val="0046505E"/>
    <w:rsid w:val="004665FB"/>
    <w:rsid w:val="004B240F"/>
    <w:rsid w:val="004E33B3"/>
    <w:rsid w:val="005009FF"/>
    <w:rsid w:val="0051097C"/>
    <w:rsid w:val="00521D17"/>
    <w:rsid w:val="00543009"/>
    <w:rsid w:val="00552A89"/>
    <w:rsid w:val="005738AD"/>
    <w:rsid w:val="00581656"/>
    <w:rsid w:val="00597CFE"/>
    <w:rsid w:val="005A643A"/>
    <w:rsid w:val="005C26FA"/>
    <w:rsid w:val="005C69A1"/>
    <w:rsid w:val="006108AD"/>
    <w:rsid w:val="00612124"/>
    <w:rsid w:val="0061666A"/>
    <w:rsid w:val="00625C85"/>
    <w:rsid w:val="00635B06"/>
    <w:rsid w:val="00686622"/>
    <w:rsid w:val="00694A1F"/>
    <w:rsid w:val="006B102C"/>
    <w:rsid w:val="00714674"/>
    <w:rsid w:val="00723F2C"/>
    <w:rsid w:val="0073065E"/>
    <w:rsid w:val="00747954"/>
    <w:rsid w:val="00755015"/>
    <w:rsid w:val="007578DD"/>
    <w:rsid w:val="00763EC5"/>
    <w:rsid w:val="0076663F"/>
    <w:rsid w:val="007F723A"/>
    <w:rsid w:val="008006E5"/>
    <w:rsid w:val="00834CB5"/>
    <w:rsid w:val="008438E0"/>
    <w:rsid w:val="008515C3"/>
    <w:rsid w:val="0085220E"/>
    <w:rsid w:val="0089544C"/>
    <w:rsid w:val="00897237"/>
    <w:rsid w:val="008C03A5"/>
    <w:rsid w:val="008D10FA"/>
    <w:rsid w:val="008F380C"/>
    <w:rsid w:val="009366F0"/>
    <w:rsid w:val="00940E77"/>
    <w:rsid w:val="009518CE"/>
    <w:rsid w:val="00983ACD"/>
    <w:rsid w:val="009A6E3F"/>
    <w:rsid w:val="009D1FBF"/>
    <w:rsid w:val="009D58AF"/>
    <w:rsid w:val="009E16BE"/>
    <w:rsid w:val="00A02508"/>
    <w:rsid w:val="00A538BA"/>
    <w:rsid w:val="00A64628"/>
    <w:rsid w:val="00A9164E"/>
    <w:rsid w:val="00AA7F27"/>
    <w:rsid w:val="00AB670D"/>
    <w:rsid w:val="00AB786D"/>
    <w:rsid w:val="00AE2C3D"/>
    <w:rsid w:val="00B22E00"/>
    <w:rsid w:val="00B269C6"/>
    <w:rsid w:val="00B430D3"/>
    <w:rsid w:val="00B47831"/>
    <w:rsid w:val="00B47994"/>
    <w:rsid w:val="00B55E67"/>
    <w:rsid w:val="00B96C31"/>
    <w:rsid w:val="00BC1B38"/>
    <w:rsid w:val="00BC3199"/>
    <w:rsid w:val="00BC60B5"/>
    <w:rsid w:val="00C02B85"/>
    <w:rsid w:val="00C2614A"/>
    <w:rsid w:val="00C376E5"/>
    <w:rsid w:val="00C37E79"/>
    <w:rsid w:val="00C62E9E"/>
    <w:rsid w:val="00C64604"/>
    <w:rsid w:val="00C64F20"/>
    <w:rsid w:val="00CD2E2A"/>
    <w:rsid w:val="00CF0B2D"/>
    <w:rsid w:val="00D72391"/>
    <w:rsid w:val="00DD32E8"/>
    <w:rsid w:val="00DF76FB"/>
    <w:rsid w:val="00E01F1E"/>
    <w:rsid w:val="00E31041"/>
    <w:rsid w:val="00E32DE6"/>
    <w:rsid w:val="00E33BC8"/>
    <w:rsid w:val="00E372D2"/>
    <w:rsid w:val="00E41343"/>
    <w:rsid w:val="00E75598"/>
    <w:rsid w:val="00EB0A07"/>
    <w:rsid w:val="00EB0BE4"/>
    <w:rsid w:val="00EB31EE"/>
    <w:rsid w:val="00EB7D65"/>
    <w:rsid w:val="00F01C38"/>
    <w:rsid w:val="00F0212B"/>
    <w:rsid w:val="00F33C8C"/>
    <w:rsid w:val="00F33EE5"/>
    <w:rsid w:val="00F51172"/>
    <w:rsid w:val="00F625FF"/>
    <w:rsid w:val="00F80C0C"/>
    <w:rsid w:val="00FB0A90"/>
    <w:rsid w:val="00FB5C78"/>
    <w:rsid w:val="00FC1C36"/>
    <w:rsid w:val="00FF19A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B89BC6"/>
  <w15:chartTrackingRefBased/>
  <w15:docId w15:val="{04C9423E-7DE0-4819-A5AC-5F7DC5C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EE"/>
  </w:style>
  <w:style w:type="paragraph" w:styleId="Heading1">
    <w:name w:val="heading 1"/>
    <w:basedOn w:val="Normal"/>
    <w:next w:val="Normal"/>
    <w:link w:val="Heading1Char"/>
    <w:uiPriority w:val="9"/>
    <w:qFormat/>
    <w:rsid w:val="00BC1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3B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B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B3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1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FBF"/>
  </w:style>
  <w:style w:type="paragraph" w:styleId="Footer">
    <w:name w:val="footer"/>
    <w:basedOn w:val="Normal"/>
    <w:link w:val="FooterChar"/>
    <w:uiPriority w:val="99"/>
    <w:unhideWhenUsed/>
    <w:rsid w:val="009D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FBF"/>
  </w:style>
  <w:style w:type="paragraph" w:styleId="BalloonText">
    <w:name w:val="Balloon Text"/>
    <w:basedOn w:val="Normal"/>
    <w:link w:val="BalloonTextChar"/>
    <w:uiPriority w:val="99"/>
    <w:semiHidden/>
    <w:unhideWhenUsed/>
    <w:rsid w:val="0075501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1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5217-472E-4BCB-9247-113D1A6C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Gunn, E</dc:creator>
  <cp:keywords/>
  <dc:description/>
  <cp:lastModifiedBy>Nicola Nixon</cp:lastModifiedBy>
  <cp:revision>6</cp:revision>
  <cp:lastPrinted>2021-05-28T09:03:00Z</cp:lastPrinted>
  <dcterms:created xsi:type="dcterms:W3CDTF">2025-04-03T14:15:00Z</dcterms:created>
  <dcterms:modified xsi:type="dcterms:W3CDTF">2025-07-17T12:47:00Z</dcterms:modified>
</cp:coreProperties>
</file>